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6A51EC6B" w:rsidR="00FB3017" w:rsidRDefault="00F46A27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F46A27">
        <w:rPr>
          <w:rFonts w:ascii="Verdana" w:eastAsia="Times New Roman" w:hAnsi="Verdana" w:cs="Times New Roman"/>
          <w:bCs/>
          <w:noProof/>
          <w:sz w:val="36"/>
          <w:szCs w:val="28"/>
        </w:rPr>
        <w:t>How Far Away Is The Storm?</w:t>
      </w:r>
    </w:p>
    <w:p w14:paraId="25F4D071" w14:textId="62FE2AD7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F46A27">
        <w:rPr>
          <w:rFonts w:ascii="Verdana" w:eastAsia="Times New Roman" w:hAnsi="Verdana" w:cs="Times New Roman"/>
          <w:bCs/>
          <w:noProof/>
          <w:sz w:val="36"/>
          <w:szCs w:val="28"/>
        </w:rPr>
        <w:t>Romans</w:t>
      </w:r>
      <w:r w:rsidR="00075913" w:rsidRPr="00075913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 - Part </w:t>
      </w:r>
      <w:r w:rsidR="00F46A27">
        <w:rPr>
          <w:rFonts w:ascii="Verdana" w:eastAsia="Times New Roman" w:hAnsi="Verdana" w:cs="Times New Roman"/>
          <w:bCs/>
          <w:noProof/>
          <w:sz w:val="36"/>
          <w:szCs w:val="28"/>
        </w:rPr>
        <w:t>1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29063AAE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F46A27">
        <w:rPr>
          <w:rFonts w:ascii="Century Gothic" w:eastAsia="Times New Roman" w:hAnsi="Century Gothic" w:cs="Tahoma"/>
          <w:sz w:val="32"/>
          <w:szCs w:val="24"/>
        </w:rPr>
        <w:t>October 6, 2019</w:t>
      </w:r>
    </w:p>
    <w:p w14:paraId="245B38DE" w14:textId="3140E1B3" w:rsidR="005236A0" w:rsidRPr="00B27138" w:rsidRDefault="00F46A27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F46A27">
        <w:rPr>
          <w:rFonts w:ascii="Century Gothic" w:eastAsia="Times New Roman" w:hAnsi="Century Gothic" w:cs="Tahoma"/>
          <w:bCs/>
          <w:i/>
          <w:sz w:val="28"/>
          <w:szCs w:val="24"/>
        </w:rPr>
        <w:t>Romans 1:1-7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4B89F817" w:rsid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6FF561D" w14:textId="0C973C27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0EB5EB0" w14:textId="009C5A76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471027" w14:textId="77777777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831A805" w14:textId="77777777" w:rsidR="00C93208" w:rsidRDefault="00C93208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3D11093" w14:textId="6D563215" w:rsidR="00A667F2" w:rsidRDefault="00A667F2" w:rsidP="00075913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6" w:name="_Hlk17402430"/>
    </w:p>
    <w:p w14:paraId="2700B115" w14:textId="22A33FEF" w:rsidR="00F46A27" w:rsidRDefault="00F46A27" w:rsidP="00075913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Paul’s Three Credentials</w:t>
      </w:r>
    </w:p>
    <w:p w14:paraId="5AB9D734" w14:textId="0344E00D" w:rsidR="00C02CE6" w:rsidRDefault="00C02CE6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BF56C8D" w14:textId="08434CFD" w:rsidR="004E361B" w:rsidRDefault="00877A1F" w:rsidP="00877A1F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He is a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of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>. (1a)</w:t>
      </w:r>
      <w:r>
        <w:rPr>
          <w:rFonts w:ascii="Century Gothic" w:hAnsi="Century Gothic"/>
          <w:b/>
          <w:bCs/>
          <w:iCs/>
          <w:sz w:val="28"/>
          <w:szCs w:val="28"/>
        </w:rPr>
        <w:t>.</w:t>
      </w:r>
    </w:p>
    <w:p w14:paraId="18ED39EA" w14:textId="72D62F26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DDBA8D6" w14:textId="77777777" w:rsidR="00877A1F" w:rsidRP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5119F5A" w14:textId="6B9E53FE" w:rsidR="00877A1F" w:rsidRDefault="00877A1F" w:rsidP="00877A1F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He is an </w:t>
      </w:r>
      <w:r>
        <w:rPr>
          <w:rFonts w:ascii="Century Gothic" w:hAnsi="Century Gothic"/>
          <w:b/>
          <w:bCs/>
          <w:iCs/>
          <w:sz w:val="28"/>
          <w:szCs w:val="28"/>
        </w:rPr>
        <w:t>_________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of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>. (1b)</w:t>
      </w:r>
    </w:p>
    <w:p w14:paraId="5E9CAC58" w14:textId="0EE8E01A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6EA0E6E" w14:textId="77777777" w:rsidR="00877A1F" w:rsidRP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7125AC4B" w14:textId="6606C6F5" w:rsidR="00877A1F" w:rsidRDefault="00877A1F" w:rsidP="00877A1F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He is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for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>. (1c-3a)</w:t>
      </w:r>
    </w:p>
    <w:p w14:paraId="04D4B5AA" w14:textId="77777777" w:rsidR="00877A1F" w:rsidRP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D0B8E81" w14:textId="13F04D5D" w:rsidR="00877A1F" w:rsidRP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  <w:r w:rsidRPr="00877A1F">
        <w:rPr>
          <w:rFonts w:ascii="Century Gothic" w:hAnsi="Century Gothic"/>
          <w:b/>
          <w:bCs/>
          <w:iCs/>
          <w:sz w:val="28"/>
          <w:szCs w:val="28"/>
        </w:rPr>
        <w:t>The ________ is the good news about God’s salvation plan for people dead in sin. It is God’s intervention in Jesus to save humanity from their sins.</w:t>
      </w:r>
    </w:p>
    <w:p w14:paraId="0C6350F7" w14:textId="77777777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lastRenderedPageBreak/>
        <w:t>Big Question:</w:t>
      </w:r>
    </w:p>
    <w:p w14:paraId="172A6705" w14:textId="77777777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A3555C7" w14:textId="0F2B7751" w:rsidR="004E361B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Who is this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? What makes Him the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>?</w:t>
      </w:r>
    </w:p>
    <w:p w14:paraId="118D229D" w14:textId="6E759FBF" w:rsidR="00877A1F" w:rsidRDefault="00877A1F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F196F7C" w14:textId="5E2B3D28" w:rsidR="004E361B" w:rsidRDefault="00877A1F" w:rsidP="00877A1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was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>-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>. (3b)</w:t>
      </w:r>
    </w:p>
    <w:p w14:paraId="3BD62171" w14:textId="15E29CC9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1A57608" w14:textId="33ADCE6C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DD4E3F2" w14:textId="7524A006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91C02F0" w14:textId="77777777" w:rsidR="00D9265A" w:rsidRDefault="00D9265A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48B69CAF" w14:textId="20A5CC27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1395C133" w14:textId="126E7B1C" w:rsidR="00877A1F" w:rsidRPr="00877A1F" w:rsidRDefault="00877A1F" w:rsidP="00877A1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is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______!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(4)</w:t>
      </w:r>
    </w:p>
    <w:p w14:paraId="04CE3B4E" w14:textId="6D7686CB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771DFB73" w14:textId="54446595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EF9FA3E" w14:textId="6A0BEC13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66C8FEF" w14:textId="77777777" w:rsidR="00D9265A" w:rsidRDefault="00D9265A" w:rsidP="00877A1F">
      <w:pPr>
        <w:rPr>
          <w:rFonts w:ascii="Century Gothic" w:hAnsi="Century Gothic"/>
          <w:b/>
          <w:bCs/>
          <w:iCs/>
          <w:sz w:val="28"/>
          <w:szCs w:val="28"/>
        </w:rPr>
      </w:pPr>
      <w:bookmarkStart w:id="7" w:name="_GoBack"/>
      <w:bookmarkEnd w:id="7"/>
    </w:p>
    <w:p w14:paraId="60C845CB" w14:textId="7E2A603F" w:rsidR="00877A1F" w:rsidRDefault="00877A1F" w:rsidP="00877A1F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ABB597B" w14:textId="4C1AAF86" w:rsidR="00877A1F" w:rsidRPr="00877A1F" w:rsidRDefault="00877A1F" w:rsidP="00877A1F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877A1F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</w:p>
    <w:bookmarkEnd w:id="6"/>
    <w:p w14:paraId="22B40058" w14:textId="7568CBF9" w:rsidR="00F72934" w:rsidRPr="004E361B" w:rsidRDefault="00877A1F" w:rsidP="00877A1F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and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877A1F">
        <w:rPr>
          <w:rFonts w:ascii="Century Gothic" w:hAnsi="Century Gothic"/>
          <w:b/>
          <w:bCs/>
          <w:iCs/>
          <w:sz w:val="28"/>
          <w:szCs w:val="28"/>
        </w:rPr>
        <w:t>! (5-7)</w:t>
      </w:r>
    </w:p>
    <w:sectPr w:rsidR="00F72934" w:rsidRPr="004E361B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33E7" w14:textId="77777777" w:rsidR="00C01F46" w:rsidRDefault="00C01F46" w:rsidP="00C413EA">
      <w:pPr>
        <w:spacing w:after="0" w:line="240" w:lineRule="auto"/>
      </w:pPr>
      <w:r>
        <w:separator/>
      </w:r>
    </w:p>
  </w:endnote>
  <w:endnote w:type="continuationSeparator" w:id="0">
    <w:p w14:paraId="7CCD6E7C" w14:textId="77777777" w:rsidR="00C01F46" w:rsidRDefault="00C01F46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C2CB" w14:textId="77777777" w:rsidR="00C01F46" w:rsidRDefault="00C01F46" w:rsidP="00C413EA">
      <w:pPr>
        <w:spacing w:after="0" w:line="240" w:lineRule="auto"/>
      </w:pPr>
      <w:r>
        <w:separator/>
      </w:r>
    </w:p>
  </w:footnote>
  <w:footnote w:type="continuationSeparator" w:id="0">
    <w:p w14:paraId="5126C61D" w14:textId="77777777" w:rsidR="00C01F46" w:rsidRDefault="00C01F46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CsBQARNiQBLgAAAA==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F3715"/>
    <w:rsid w:val="000F3798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A42C5"/>
    <w:rsid w:val="001B0E47"/>
    <w:rsid w:val="001B302F"/>
    <w:rsid w:val="001B4BAE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10AF"/>
    <w:rsid w:val="005643D4"/>
    <w:rsid w:val="005661D8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E23FA"/>
    <w:rsid w:val="008F143B"/>
    <w:rsid w:val="008F25D9"/>
    <w:rsid w:val="008F428F"/>
    <w:rsid w:val="008F62CE"/>
    <w:rsid w:val="008F7109"/>
    <w:rsid w:val="00901C8C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F2D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50836"/>
    <w:rsid w:val="00B54533"/>
    <w:rsid w:val="00B55544"/>
    <w:rsid w:val="00B600AF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6FC7-5FCC-49D2-A03A-2F07EE12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4</cp:revision>
  <cp:lastPrinted>2018-03-23T15:23:00Z</cp:lastPrinted>
  <dcterms:created xsi:type="dcterms:W3CDTF">2019-10-03T17:32:00Z</dcterms:created>
  <dcterms:modified xsi:type="dcterms:W3CDTF">2019-10-03T17:56:00Z</dcterms:modified>
</cp:coreProperties>
</file>