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9813" w14:textId="1BD852BF" w:rsidR="0041227F" w:rsidRPr="00B27138" w:rsidRDefault="004360C6" w:rsidP="0041227F">
      <w:pPr>
        <w:pStyle w:val="NoSpacing"/>
        <w:jc w:val="center"/>
        <w:rPr>
          <w:rFonts w:ascii="Century Gothic" w:eastAsia="Times New Roman" w:hAnsi="Century Gothic" w:cs="Tahoma"/>
          <w:bCs/>
          <w:i/>
          <w:sz w:val="28"/>
          <w:szCs w:val="24"/>
        </w:rPr>
      </w:pPr>
      <w:bookmarkStart w:id="0" w:name="_Hlk17398185"/>
      <w:bookmarkStart w:id="1" w:name="_Hlk481704244"/>
      <w:bookmarkStart w:id="2" w:name="_Hlk479259614"/>
      <w:bookmarkStart w:id="3" w:name="_Hlk483381336"/>
      <w:bookmarkStart w:id="4" w:name="_Hlk487144065"/>
      <w:bookmarkStart w:id="5" w:name="_Hlk486522840"/>
      <w:r>
        <w:rPr>
          <w:rFonts w:ascii="Century Gothic" w:eastAsia="Times New Roman" w:hAnsi="Century Gothic" w:cs="Tahoma"/>
          <w:bCs/>
          <w:i/>
          <w:noProof/>
          <w:sz w:val="28"/>
          <w:szCs w:val="24"/>
        </w:rPr>
        <w:drawing>
          <wp:inline distT="0" distB="0" distL="0" distR="0" wp14:anchorId="54EB1AFD" wp14:editId="4756F4FA">
            <wp:extent cx="3416152" cy="19215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_Lord_s_Triumph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152" cy="1921586"/>
                    </a:xfrm>
                    <a:prstGeom prst="rect">
                      <a:avLst/>
                    </a:prstGeom>
                  </pic:spPr>
                </pic:pic>
              </a:graphicData>
            </a:graphic>
          </wp:inline>
        </w:drawing>
      </w:r>
    </w:p>
    <w:bookmarkEnd w:id="0"/>
    <w:p w14:paraId="77263D1E" w14:textId="77777777" w:rsidR="0041227F" w:rsidRDefault="0041227F" w:rsidP="0041227F">
      <w:pPr>
        <w:pStyle w:val="NoSpacing"/>
        <w:jc w:val="center"/>
        <w:rPr>
          <w:rFonts w:ascii="Century Gothic" w:hAnsi="Century Gothic"/>
          <w:bCs/>
          <w:sz w:val="28"/>
          <w:szCs w:val="28"/>
        </w:rPr>
      </w:pPr>
      <w:r w:rsidRPr="00B27138">
        <w:rPr>
          <w:rFonts w:ascii="Century Gothic" w:hAnsi="Century Gothic"/>
          <w:bCs/>
          <w:sz w:val="28"/>
          <w:szCs w:val="28"/>
        </w:rPr>
        <w:t>Discover this event in the</w:t>
      </w:r>
      <w:r>
        <w:rPr>
          <w:rFonts w:ascii="Century Gothic" w:hAnsi="Century Gothic"/>
          <w:bCs/>
          <w:sz w:val="28"/>
          <w:szCs w:val="28"/>
        </w:rPr>
        <w:t xml:space="preserve"> YouVersion</w:t>
      </w:r>
      <w:r w:rsidRPr="00B27138">
        <w:rPr>
          <w:rFonts w:ascii="Century Gothic" w:hAnsi="Century Gothic"/>
          <w:bCs/>
          <w:sz w:val="28"/>
          <w:szCs w:val="28"/>
        </w:rPr>
        <w:t xml:space="preserve"> Bible App.</w:t>
      </w:r>
      <w:bookmarkEnd w:id="1"/>
      <w:bookmarkEnd w:id="2"/>
      <w:bookmarkEnd w:id="3"/>
      <w:bookmarkEnd w:id="4"/>
      <w:bookmarkEnd w:id="5"/>
    </w:p>
    <w:p w14:paraId="39377191" w14:textId="77777777" w:rsidR="0041227F" w:rsidRPr="007D5410" w:rsidRDefault="0041227F" w:rsidP="0041227F">
      <w:pPr>
        <w:pStyle w:val="NoSpacing"/>
        <w:rPr>
          <w:rFonts w:ascii="Century Gothic" w:hAnsi="Century Gothic"/>
          <w:b/>
          <w:bCs/>
          <w:sz w:val="28"/>
          <w:szCs w:val="28"/>
        </w:rPr>
      </w:pPr>
    </w:p>
    <w:p w14:paraId="1F0CA198" w14:textId="77777777" w:rsidR="0041227F" w:rsidRDefault="0041227F" w:rsidP="0041227F">
      <w:pPr>
        <w:pStyle w:val="NoSpacing"/>
        <w:rPr>
          <w:rFonts w:ascii="Century Gothic" w:hAnsi="Century Gothic"/>
          <w:bCs/>
          <w:sz w:val="28"/>
          <w:szCs w:val="28"/>
        </w:rPr>
      </w:pPr>
    </w:p>
    <w:p w14:paraId="1A70BC18" w14:textId="77777777" w:rsidR="003B4C76" w:rsidRPr="003B4C76" w:rsidRDefault="003B4C76" w:rsidP="003B4C76">
      <w:pPr>
        <w:pStyle w:val="NoSpacing"/>
        <w:rPr>
          <w:rFonts w:ascii="Century Gothic" w:hAnsi="Century Gothic"/>
          <w:i/>
          <w:iCs/>
          <w:sz w:val="28"/>
          <w:szCs w:val="28"/>
        </w:rPr>
      </w:pPr>
      <w:r w:rsidRPr="003B4C76">
        <w:rPr>
          <w:rFonts w:ascii="Century Gothic" w:hAnsi="Century Gothic"/>
          <w:i/>
          <w:iCs/>
          <w:sz w:val="28"/>
          <w:szCs w:val="28"/>
        </w:rPr>
        <w:t>Background</w:t>
      </w:r>
    </w:p>
    <w:p w14:paraId="71ECAEF8" w14:textId="77777777" w:rsidR="003B4C76" w:rsidRPr="003B4C76" w:rsidRDefault="003B4C76" w:rsidP="003B4C76">
      <w:pPr>
        <w:pStyle w:val="NoSpacing"/>
        <w:rPr>
          <w:rFonts w:ascii="Century Gothic" w:hAnsi="Century Gothic"/>
          <w:b/>
          <w:bCs/>
          <w:sz w:val="28"/>
          <w:szCs w:val="28"/>
        </w:rPr>
      </w:pPr>
    </w:p>
    <w:p w14:paraId="3BB43CE7" w14:textId="0031DC4B" w:rsidR="003D0AC3" w:rsidRDefault="00C615FD" w:rsidP="003D0AC3">
      <w:pPr>
        <w:pStyle w:val="NoSpacing"/>
        <w:ind w:left="360"/>
        <w:rPr>
          <w:rFonts w:ascii="Century Gothic" w:hAnsi="Century Gothic"/>
          <w:sz w:val="28"/>
          <w:szCs w:val="28"/>
        </w:rPr>
      </w:pPr>
      <w:r>
        <w:rPr>
          <w:rFonts w:ascii="Century Gothic" w:hAnsi="Century Gothic"/>
          <w:sz w:val="28"/>
          <w:szCs w:val="28"/>
        </w:rPr>
        <w:t>W</w:t>
      </w:r>
      <w:r w:rsidRPr="00C615FD">
        <w:rPr>
          <w:rFonts w:ascii="Century Gothic" w:hAnsi="Century Gothic"/>
          <w:sz w:val="28"/>
          <w:szCs w:val="28"/>
        </w:rPr>
        <w:t xml:space="preserve">hen Jesus’ walked the earth, the land of Israel had fallen under the control of the Roman empire. The Jews had lost their national independence. Virtually all Jews expected that when the Messiah came, he would deliver Israel from Roman oppression and become king over the Jewish nation reunited and sovereign as it had been under Kings Saul, David and Solomon, and again under the Maccabees and their Hasmonean descendants. Now here was the resurrected Messiah speaking with them about </w:t>
      </w:r>
      <w:r>
        <w:rPr>
          <w:rFonts w:ascii="Century Gothic" w:hAnsi="Century Gothic"/>
          <w:sz w:val="28"/>
          <w:szCs w:val="28"/>
        </w:rPr>
        <w:t>the</w:t>
      </w:r>
      <w:r w:rsidRPr="00C615FD">
        <w:rPr>
          <w:rFonts w:ascii="Century Gothic" w:hAnsi="Century Gothic"/>
          <w:sz w:val="28"/>
          <w:szCs w:val="28"/>
        </w:rPr>
        <w:t xml:space="preserve"> kingdom. The disciples knew of no reason the Messiah could not set up the kingdom immediately since His messianic work signaled the end of the age. Remember, </w:t>
      </w:r>
      <w:r>
        <w:rPr>
          <w:rFonts w:ascii="Century Gothic" w:hAnsi="Century Gothic"/>
          <w:sz w:val="28"/>
          <w:szCs w:val="28"/>
        </w:rPr>
        <w:t>Jesus</w:t>
      </w:r>
      <w:r w:rsidRPr="00C615FD">
        <w:rPr>
          <w:rFonts w:ascii="Century Gothic" w:hAnsi="Century Gothic"/>
          <w:sz w:val="28"/>
          <w:szCs w:val="28"/>
        </w:rPr>
        <w:t xml:space="preserve"> preached, “The kingdom of God is near” (Mark 1:15; Luke 22:29-30). People assumed He was talking about this earthly, physical kingdom, and they were partially correct. Before Jesus ascends, the disciples wonder out loud about the imminence of this kingdom. In answering His disciples, He answers the question, “In what business is the church?”</w:t>
      </w:r>
    </w:p>
    <w:p w14:paraId="4DC22F2D" w14:textId="77777777" w:rsidR="00845847" w:rsidRPr="003D0AC3" w:rsidRDefault="00845847" w:rsidP="00845847">
      <w:pPr>
        <w:pStyle w:val="NoSpacing"/>
        <w:rPr>
          <w:rFonts w:ascii="Century Gothic" w:hAnsi="Century Gothic"/>
          <w:b/>
          <w:bCs/>
          <w:sz w:val="28"/>
          <w:szCs w:val="28"/>
        </w:rPr>
      </w:pPr>
    </w:p>
    <w:p w14:paraId="30943765" w14:textId="5C8C79BB" w:rsidR="00733EAE" w:rsidRPr="00733EAE" w:rsidRDefault="00A916F2" w:rsidP="00A916F2">
      <w:pPr>
        <w:pStyle w:val="ListBullet"/>
        <w:numPr>
          <w:ilvl w:val="0"/>
          <w:numId w:val="0"/>
        </w:numPr>
        <w:ind w:left="360" w:hanging="360"/>
        <w:rPr>
          <w:rFonts w:ascii="Century Gothic" w:hAnsi="Century Gothic"/>
          <w:b/>
          <w:sz w:val="28"/>
          <w:szCs w:val="28"/>
        </w:rPr>
      </w:pPr>
      <w:r w:rsidRPr="00A916F2">
        <w:rPr>
          <w:rFonts w:ascii="Century Gothic" w:hAnsi="Century Gothic"/>
          <w:b/>
          <w:sz w:val="28"/>
          <w:szCs w:val="28"/>
        </w:rPr>
        <w:t>The Question</w:t>
      </w:r>
      <w:r>
        <w:rPr>
          <w:rFonts w:ascii="Century Gothic" w:hAnsi="Century Gothic"/>
          <w:b/>
          <w:sz w:val="28"/>
          <w:szCs w:val="28"/>
        </w:rPr>
        <w:t xml:space="preserve">: </w:t>
      </w:r>
      <w:r w:rsidR="00073D96" w:rsidRPr="00073D96">
        <w:rPr>
          <w:rFonts w:ascii="Century Gothic" w:hAnsi="Century Gothic"/>
          <w:b/>
          <w:sz w:val="28"/>
          <w:szCs w:val="28"/>
        </w:rPr>
        <w:t>In what business is the church?</w:t>
      </w:r>
    </w:p>
    <w:p w14:paraId="411DE326" w14:textId="77777777" w:rsidR="00733EAE" w:rsidRPr="00733EAE" w:rsidRDefault="00733EAE" w:rsidP="00733EAE">
      <w:pPr>
        <w:pStyle w:val="ListBullet"/>
        <w:numPr>
          <w:ilvl w:val="0"/>
          <w:numId w:val="0"/>
        </w:numPr>
        <w:ind w:left="360"/>
        <w:rPr>
          <w:rFonts w:ascii="Century Gothic" w:hAnsi="Century Gothic"/>
          <w:b/>
          <w:sz w:val="28"/>
          <w:szCs w:val="28"/>
        </w:rPr>
      </w:pPr>
    </w:p>
    <w:p w14:paraId="6FD0C737" w14:textId="129C4075" w:rsidR="0041227F" w:rsidRDefault="00073D96" w:rsidP="00E01CD8">
      <w:pPr>
        <w:pStyle w:val="ListBullet"/>
        <w:numPr>
          <w:ilvl w:val="0"/>
          <w:numId w:val="10"/>
        </w:numPr>
        <w:rPr>
          <w:rFonts w:ascii="Century Gothic" w:hAnsi="Century Gothic"/>
          <w:b/>
          <w:sz w:val="28"/>
          <w:szCs w:val="28"/>
        </w:rPr>
      </w:pPr>
      <w:r w:rsidRPr="00073D96">
        <w:rPr>
          <w:rFonts w:ascii="Century Gothic" w:hAnsi="Century Gothic"/>
          <w:b/>
          <w:sz w:val="28"/>
          <w:szCs w:val="28"/>
        </w:rPr>
        <w:t>The ____ is ____ of ___ ________. (6-7)</w:t>
      </w:r>
    </w:p>
    <w:p w14:paraId="11C02028" w14:textId="77777777" w:rsidR="00E01CD8" w:rsidRDefault="00E01CD8" w:rsidP="00E01CD8">
      <w:pPr>
        <w:pStyle w:val="ListBullet"/>
        <w:numPr>
          <w:ilvl w:val="0"/>
          <w:numId w:val="0"/>
        </w:numPr>
        <w:ind w:left="360" w:hanging="360"/>
        <w:rPr>
          <w:rFonts w:ascii="Century Gothic" w:hAnsi="Century Gothic"/>
          <w:b/>
          <w:sz w:val="28"/>
          <w:szCs w:val="28"/>
        </w:rPr>
      </w:pPr>
    </w:p>
    <w:p w14:paraId="5C1E94EC" w14:textId="77777777" w:rsidR="00A916F2" w:rsidRDefault="00A916F2" w:rsidP="00A916F2">
      <w:pPr>
        <w:pStyle w:val="ListBullet"/>
        <w:numPr>
          <w:ilvl w:val="0"/>
          <w:numId w:val="0"/>
        </w:numPr>
        <w:ind w:left="1080"/>
        <w:rPr>
          <w:rFonts w:ascii="Century Gothic" w:hAnsi="Century Gothic"/>
          <w:b/>
          <w:sz w:val="28"/>
          <w:szCs w:val="28"/>
        </w:rPr>
      </w:pPr>
    </w:p>
    <w:p w14:paraId="794CECC3" w14:textId="09279F79" w:rsidR="00A916F2" w:rsidRDefault="00A916F2" w:rsidP="00E01CD8">
      <w:pPr>
        <w:pStyle w:val="ListBullet"/>
        <w:numPr>
          <w:ilvl w:val="0"/>
          <w:numId w:val="0"/>
        </w:numPr>
        <w:ind w:left="1080"/>
        <w:rPr>
          <w:rFonts w:ascii="Century Gothic" w:hAnsi="Century Gothic"/>
          <w:b/>
          <w:sz w:val="28"/>
          <w:szCs w:val="28"/>
        </w:rPr>
      </w:pPr>
    </w:p>
    <w:p w14:paraId="2189D648" w14:textId="4D1A5D56" w:rsidR="00A916F2" w:rsidRDefault="00A916F2" w:rsidP="00A916F2">
      <w:pPr>
        <w:pStyle w:val="ListBullet"/>
        <w:numPr>
          <w:ilvl w:val="0"/>
          <w:numId w:val="0"/>
        </w:numPr>
        <w:ind w:left="360" w:hanging="360"/>
        <w:rPr>
          <w:rFonts w:ascii="Century Gothic" w:hAnsi="Century Gothic"/>
          <w:b/>
          <w:sz w:val="28"/>
          <w:szCs w:val="28"/>
        </w:rPr>
      </w:pPr>
    </w:p>
    <w:p w14:paraId="077B8988" w14:textId="4C426A38" w:rsidR="00A916F2" w:rsidRDefault="00A916F2" w:rsidP="00A916F2">
      <w:pPr>
        <w:pStyle w:val="ListBullet"/>
        <w:numPr>
          <w:ilvl w:val="0"/>
          <w:numId w:val="0"/>
        </w:numPr>
        <w:ind w:left="360" w:hanging="360"/>
        <w:rPr>
          <w:rFonts w:ascii="Century Gothic" w:hAnsi="Century Gothic"/>
          <w:b/>
          <w:sz w:val="28"/>
          <w:szCs w:val="28"/>
        </w:rPr>
      </w:pPr>
    </w:p>
    <w:p w14:paraId="2AF1CC53" w14:textId="77D1380E" w:rsidR="00A916F2" w:rsidRDefault="00A916F2" w:rsidP="00A916F2">
      <w:pPr>
        <w:pStyle w:val="ListBullet"/>
        <w:numPr>
          <w:ilvl w:val="0"/>
          <w:numId w:val="0"/>
        </w:numPr>
        <w:ind w:left="360" w:hanging="360"/>
        <w:rPr>
          <w:rFonts w:ascii="Century Gothic" w:hAnsi="Century Gothic"/>
          <w:b/>
          <w:sz w:val="28"/>
          <w:szCs w:val="28"/>
        </w:rPr>
      </w:pPr>
    </w:p>
    <w:p w14:paraId="30605D35" w14:textId="77777777" w:rsidR="00A916F2" w:rsidRDefault="00A916F2" w:rsidP="00A916F2">
      <w:pPr>
        <w:pStyle w:val="ListBullet"/>
        <w:numPr>
          <w:ilvl w:val="0"/>
          <w:numId w:val="0"/>
        </w:numPr>
        <w:ind w:left="360" w:hanging="360"/>
        <w:rPr>
          <w:rFonts w:ascii="Century Gothic" w:hAnsi="Century Gothic"/>
          <w:b/>
          <w:sz w:val="28"/>
          <w:szCs w:val="28"/>
        </w:rPr>
      </w:pPr>
    </w:p>
    <w:p w14:paraId="1F20FA08" w14:textId="6B4F28AA" w:rsidR="003B4C76" w:rsidRDefault="00AB7908" w:rsidP="00E01CD8">
      <w:pPr>
        <w:pStyle w:val="ListBullet"/>
        <w:numPr>
          <w:ilvl w:val="0"/>
          <w:numId w:val="10"/>
        </w:numPr>
        <w:rPr>
          <w:rFonts w:ascii="Century Gothic" w:hAnsi="Century Gothic"/>
          <w:b/>
          <w:sz w:val="28"/>
          <w:szCs w:val="28"/>
        </w:rPr>
      </w:pPr>
      <w:r w:rsidRPr="00AB7908">
        <w:rPr>
          <w:rFonts w:ascii="Century Gothic" w:hAnsi="Century Gothic"/>
          <w:b/>
          <w:sz w:val="28"/>
          <w:szCs w:val="28"/>
        </w:rPr>
        <w:t xml:space="preserve">It's ___ ________ </w:t>
      </w:r>
      <w:proofErr w:type="spellStart"/>
      <w:r w:rsidRPr="00AB7908">
        <w:rPr>
          <w:rFonts w:ascii="Century Gothic" w:hAnsi="Century Gothic"/>
          <w:b/>
          <w:sz w:val="28"/>
          <w:szCs w:val="28"/>
        </w:rPr>
        <w:t>to</w:t>
      </w:r>
      <w:proofErr w:type="spellEnd"/>
      <w:r w:rsidRPr="00AB7908">
        <w:rPr>
          <w:rFonts w:ascii="Century Gothic" w:hAnsi="Century Gothic"/>
          <w:b/>
          <w:sz w:val="28"/>
          <w:szCs w:val="28"/>
        </w:rPr>
        <w:t xml:space="preserve"> __ _ _______. (8)</w:t>
      </w:r>
    </w:p>
    <w:p w14:paraId="096761E2" w14:textId="77777777" w:rsidR="00E01CD8" w:rsidRDefault="00E01CD8" w:rsidP="00E01CD8">
      <w:pPr>
        <w:pStyle w:val="ListBullet"/>
        <w:numPr>
          <w:ilvl w:val="0"/>
          <w:numId w:val="0"/>
        </w:numPr>
        <w:ind w:left="360" w:hanging="360"/>
        <w:rPr>
          <w:rFonts w:ascii="Century Gothic" w:hAnsi="Century Gothic"/>
          <w:b/>
          <w:sz w:val="28"/>
          <w:szCs w:val="28"/>
        </w:rPr>
      </w:pPr>
    </w:p>
    <w:p w14:paraId="295F4305" w14:textId="77777777" w:rsidR="00E01CD8" w:rsidRDefault="00E01CD8" w:rsidP="00E01CD8">
      <w:pPr>
        <w:pStyle w:val="ListBullet"/>
        <w:numPr>
          <w:ilvl w:val="0"/>
          <w:numId w:val="0"/>
        </w:numPr>
        <w:ind w:left="360" w:hanging="360"/>
        <w:rPr>
          <w:rFonts w:ascii="Century Gothic" w:hAnsi="Century Gothic"/>
          <w:b/>
          <w:sz w:val="28"/>
          <w:szCs w:val="28"/>
        </w:rPr>
      </w:pPr>
    </w:p>
    <w:p w14:paraId="7C77AA64" w14:textId="7AC0B798" w:rsidR="00E01CD8" w:rsidRDefault="00E01CD8" w:rsidP="00E01CD8">
      <w:pPr>
        <w:pStyle w:val="ListBullet"/>
        <w:numPr>
          <w:ilvl w:val="0"/>
          <w:numId w:val="0"/>
        </w:numPr>
        <w:rPr>
          <w:rFonts w:ascii="Century Gothic" w:hAnsi="Century Gothic"/>
          <w:b/>
          <w:sz w:val="28"/>
          <w:szCs w:val="28"/>
        </w:rPr>
      </w:pPr>
    </w:p>
    <w:p w14:paraId="4E503B01" w14:textId="08648D0E" w:rsidR="00E01CD8" w:rsidRDefault="00E01CD8" w:rsidP="00E01CD8">
      <w:pPr>
        <w:pStyle w:val="ListBullet"/>
        <w:numPr>
          <w:ilvl w:val="0"/>
          <w:numId w:val="0"/>
        </w:numPr>
        <w:rPr>
          <w:rFonts w:ascii="Century Gothic" w:hAnsi="Century Gothic"/>
          <w:b/>
          <w:sz w:val="28"/>
          <w:szCs w:val="28"/>
        </w:rPr>
      </w:pPr>
    </w:p>
    <w:p w14:paraId="1484173F" w14:textId="5D024809" w:rsidR="00E01CD8" w:rsidRDefault="00E01CD8" w:rsidP="00E01CD8">
      <w:pPr>
        <w:pStyle w:val="ListBullet"/>
        <w:numPr>
          <w:ilvl w:val="0"/>
          <w:numId w:val="0"/>
        </w:numPr>
        <w:rPr>
          <w:rFonts w:ascii="Century Gothic" w:hAnsi="Century Gothic"/>
          <w:b/>
          <w:sz w:val="28"/>
          <w:szCs w:val="28"/>
        </w:rPr>
      </w:pPr>
    </w:p>
    <w:p w14:paraId="3B927C14" w14:textId="7AA1583C" w:rsidR="00E01CD8" w:rsidRDefault="00E01CD8" w:rsidP="00E01CD8">
      <w:pPr>
        <w:pStyle w:val="ListBullet"/>
        <w:numPr>
          <w:ilvl w:val="0"/>
          <w:numId w:val="0"/>
        </w:numPr>
        <w:rPr>
          <w:rFonts w:ascii="Century Gothic" w:hAnsi="Century Gothic"/>
          <w:b/>
          <w:sz w:val="28"/>
          <w:szCs w:val="28"/>
        </w:rPr>
      </w:pPr>
    </w:p>
    <w:p w14:paraId="1AC2EAFD" w14:textId="1D783A65" w:rsidR="00E01CD8" w:rsidRDefault="00E01CD8" w:rsidP="00E01CD8">
      <w:pPr>
        <w:pStyle w:val="ListBullet"/>
        <w:numPr>
          <w:ilvl w:val="0"/>
          <w:numId w:val="0"/>
        </w:numPr>
        <w:rPr>
          <w:rFonts w:ascii="Century Gothic" w:hAnsi="Century Gothic"/>
          <w:b/>
          <w:sz w:val="28"/>
          <w:szCs w:val="28"/>
        </w:rPr>
      </w:pPr>
    </w:p>
    <w:p w14:paraId="2864E47F" w14:textId="4E6BACCD" w:rsidR="00E01CD8" w:rsidRDefault="00E01CD8" w:rsidP="00E01CD8">
      <w:pPr>
        <w:pStyle w:val="ListBullet"/>
        <w:numPr>
          <w:ilvl w:val="0"/>
          <w:numId w:val="0"/>
        </w:numPr>
        <w:rPr>
          <w:rFonts w:ascii="Century Gothic" w:hAnsi="Century Gothic"/>
          <w:b/>
          <w:sz w:val="28"/>
          <w:szCs w:val="28"/>
        </w:rPr>
      </w:pPr>
    </w:p>
    <w:p w14:paraId="13D1185B" w14:textId="3FB58DAA" w:rsidR="00E01CD8" w:rsidRDefault="00E01CD8" w:rsidP="00E01CD8">
      <w:pPr>
        <w:pStyle w:val="ListBullet"/>
        <w:numPr>
          <w:ilvl w:val="0"/>
          <w:numId w:val="0"/>
        </w:numPr>
        <w:rPr>
          <w:rFonts w:ascii="Century Gothic" w:hAnsi="Century Gothic"/>
          <w:b/>
          <w:sz w:val="28"/>
          <w:szCs w:val="28"/>
        </w:rPr>
      </w:pPr>
    </w:p>
    <w:p w14:paraId="33088DA6" w14:textId="77777777" w:rsidR="00E01CD8" w:rsidRDefault="00E01CD8" w:rsidP="00E01CD8">
      <w:pPr>
        <w:pStyle w:val="ListBullet"/>
        <w:numPr>
          <w:ilvl w:val="0"/>
          <w:numId w:val="0"/>
        </w:numPr>
        <w:rPr>
          <w:rFonts w:ascii="Century Gothic" w:hAnsi="Century Gothic"/>
          <w:b/>
          <w:sz w:val="28"/>
          <w:szCs w:val="28"/>
        </w:rPr>
      </w:pPr>
    </w:p>
    <w:p w14:paraId="79E33395" w14:textId="087ED7AA" w:rsidR="0044031B" w:rsidRDefault="00B86A4A" w:rsidP="00E01CD8">
      <w:pPr>
        <w:pStyle w:val="NoSpacing"/>
        <w:rPr>
          <w:rFonts w:ascii="Century Gothic" w:hAnsi="Century Gothic"/>
          <w:b/>
          <w:bCs/>
          <w:sz w:val="28"/>
          <w:szCs w:val="28"/>
        </w:rPr>
      </w:pPr>
      <w:r>
        <w:rPr>
          <w:rFonts w:ascii="Century Gothic" w:hAnsi="Century Gothic"/>
          <w:b/>
          <w:bCs/>
          <w:sz w:val="28"/>
          <w:szCs w:val="28"/>
        </w:rPr>
        <w:t>Pray</w:t>
      </w:r>
    </w:p>
    <w:p w14:paraId="05245C05" w14:textId="77777777" w:rsidR="00E01CD8" w:rsidRDefault="00E01CD8" w:rsidP="00E01CD8">
      <w:pPr>
        <w:pStyle w:val="NoSpacing"/>
        <w:rPr>
          <w:rFonts w:ascii="Century Gothic" w:hAnsi="Century Gothic"/>
          <w:b/>
          <w:bCs/>
          <w:sz w:val="28"/>
          <w:szCs w:val="28"/>
        </w:rPr>
      </w:pPr>
    </w:p>
    <w:p w14:paraId="43D3240B" w14:textId="77777777" w:rsidR="002C7BB7" w:rsidRPr="002C7BB7" w:rsidRDefault="002C7BB7" w:rsidP="002C7BB7">
      <w:pPr>
        <w:pStyle w:val="NoSpacing"/>
        <w:rPr>
          <w:rFonts w:ascii="Century Gothic" w:hAnsi="Century Gothic"/>
          <w:bCs/>
          <w:sz w:val="28"/>
          <w:szCs w:val="28"/>
        </w:rPr>
      </w:pPr>
      <w:r w:rsidRPr="002C7BB7">
        <w:rPr>
          <w:rFonts w:ascii="Century Gothic" w:hAnsi="Century Gothic"/>
          <w:bCs/>
          <w:sz w:val="28"/>
          <w:szCs w:val="28"/>
        </w:rPr>
        <w:t>“Jesus, You died upon a cross And rose again to save the lost Forgive me now of all my sin Come be my Savior, Lord, and Friend Change my life and make it new And help me, Lord, to live for You.”</w:t>
      </w:r>
    </w:p>
    <w:p w14:paraId="161A817B" w14:textId="77777777" w:rsidR="002C7BB7" w:rsidRPr="002C7BB7" w:rsidRDefault="002C7BB7" w:rsidP="002C7BB7">
      <w:pPr>
        <w:pStyle w:val="NoSpacing"/>
        <w:rPr>
          <w:rFonts w:ascii="Century Gothic" w:hAnsi="Century Gothic"/>
          <w:bCs/>
          <w:sz w:val="28"/>
          <w:szCs w:val="28"/>
        </w:rPr>
      </w:pPr>
    </w:p>
    <w:p w14:paraId="471AFC41" w14:textId="411E46AF" w:rsidR="00E01CD8" w:rsidRDefault="002C7BB7" w:rsidP="002C7BB7">
      <w:pPr>
        <w:pStyle w:val="NoSpacing"/>
        <w:rPr>
          <w:rFonts w:ascii="Century Gothic" w:hAnsi="Century Gothic"/>
          <w:bCs/>
          <w:sz w:val="28"/>
          <w:szCs w:val="28"/>
        </w:rPr>
      </w:pPr>
      <w:r w:rsidRPr="002C7BB7">
        <w:rPr>
          <w:rFonts w:ascii="Century Gothic" w:hAnsi="Century Gothic"/>
          <w:bCs/>
          <w:sz w:val="28"/>
          <w:szCs w:val="28"/>
        </w:rPr>
        <w:t>“God, give me today an opportunity to speak with someone about Jesus, the wisdom to see it, and the courage to take it.”</w:t>
      </w:r>
    </w:p>
    <w:p w14:paraId="418A8D1A" w14:textId="77777777" w:rsidR="002C7BB7" w:rsidRDefault="002C7BB7" w:rsidP="002C7BB7">
      <w:pPr>
        <w:pStyle w:val="NoSpacing"/>
        <w:rPr>
          <w:rFonts w:ascii="Century Gothic" w:hAnsi="Century Gothic"/>
          <w:b/>
          <w:bCs/>
          <w:sz w:val="28"/>
          <w:szCs w:val="28"/>
        </w:rPr>
      </w:pPr>
    </w:p>
    <w:p w14:paraId="5598E288" w14:textId="43083FBC"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Jesus</w:t>
      </w:r>
      <w:r w:rsidR="00741FB2">
        <w:rPr>
          <w:rFonts w:ascii="Century Gothic" w:hAnsi="Century Gothic"/>
          <w:b/>
          <w:bCs/>
          <w:sz w:val="28"/>
          <w:szCs w:val="28"/>
        </w:rPr>
        <w:t>’</w:t>
      </w:r>
      <w:r w:rsidRPr="0044031B">
        <w:rPr>
          <w:rFonts w:ascii="Century Gothic" w:hAnsi="Century Gothic"/>
          <w:b/>
          <w:bCs/>
          <w:sz w:val="28"/>
          <w:szCs w:val="28"/>
        </w:rPr>
        <w:t xml:space="preserve"> Story</w:t>
      </w:r>
    </w:p>
    <w:p w14:paraId="65376068" w14:textId="66709BBF" w:rsidR="0044031B" w:rsidRPr="0044031B" w:rsidRDefault="008D20A2" w:rsidP="0044031B">
      <w:pPr>
        <w:pStyle w:val="NoSpacing"/>
        <w:rPr>
          <w:rFonts w:ascii="Century Gothic" w:hAnsi="Century Gothic"/>
          <w:b/>
          <w:bCs/>
          <w:sz w:val="28"/>
          <w:szCs w:val="28"/>
        </w:rPr>
      </w:pPr>
      <w:hyperlink r:id="rId8" w:tgtFrame="_blank" w:history="1">
        <w:r w:rsidR="0044031B" w:rsidRPr="0044031B">
          <w:rPr>
            <w:rStyle w:val="Hyperlink"/>
            <w:rFonts w:ascii="Century Gothic" w:hAnsi="Century Gothic"/>
            <w:b/>
            <w:bCs/>
            <w:sz w:val="28"/>
            <w:szCs w:val="28"/>
          </w:rPr>
          <w:t>https://www.mtcarmeldemorest.com/jesus</w:t>
        </w:r>
      </w:hyperlink>
    </w:p>
    <w:p w14:paraId="58067066" w14:textId="77777777" w:rsidR="0044031B" w:rsidRDefault="0044031B" w:rsidP="0044031B">
      <w:pPr>
        <w:pStyle w:val="NoSpacing"/>
        <w:rPr>
          <w:rFonts w:ascii="Century Gothic" w:hAnsi="Century Gothic"/>
          <w:b/>
          <w:bCs/>
          <w:sz w:val="28"/>
          <w:szCs w:val="28"/>
        </w:rPr>
      </w:pPr>
    </w:p>
    <w:p w14:paraId="187A704B" w14:textId="333D76E1"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Baptism</w:t>
      </w:r>
    </w:p>
    <w:p w14:paraId="1C0320DB" w14:textId="7B53FD00" w:rsidR="00B53132" w:rsidRDefault="008D20A2">
      <w:pPr>
        <w:pStyle w:val="NoSpacing"/>
        <w:rPr>
          <w:rStyle w:val="Hyperlink"/>
          <w:rFonts w:ascii="Century Gothic" w:hAnsi="Century Gothic"/>
          <w:b/>
          <w:bCs/>
          <w:sz w:val="28"/>
          <w:szCs w:val="28"/>
        </w:rPr>
      </w:pPr>
      <w:hyperlink r:id="rId9" w:history="1">
        <w:r w:rsidR="00B53132" w:rsidRPr="00D407A7">
          <w:rPr>
            <w:rStyle w:val="Hyperlink"/>
            <w:rFonts w:ascii="Century Gothic" w:hAnsi="Century Gothic"/>
            <w:b/>
            <w:bCs/>
            <w:sz w:val="28"/>
            <w:szCs w:val="28"/>
          </w:rPr>
          <w:t>https://www.mtcarmeldemorest.com/baptism</w:t>
        </w:r>
      </w:hyperlink>
    </w:p>
    <w:p w14:paraId="601DF20B" w14:textId="77DB7260" w:rsidR="002C7BB7" w:rsidRDefault="002C7BB7">
      <w:pPr>
        <w:pStyle w:val="NoSpacing"/>
        <w:rPr>
          <w:rStyle w:val="Hyperlink"/>
          <w:rFonts w:ascii="Century Gothic" w:hAnsi="Century Gothic"/>
          <w:b/>
          <w:bCs/>
          <w:sz w:val="28"/>
          <w:szCs w:val="28"/>
        </w:rPr>
      </w:pPr>
    </w:p>
    <w:p w14:paraId="7F1C18E8" w14:textId="3711BF29" w:rsidR="002C7BB7" w:rsidRPr="0044031B" w:rsidRDefault="002C7BB7" w:rsidP="002C7BB7">
      <w:pPr>
        <w:pStyle w:val="NoSpacing"/>
        <w:rPr>
          <w:rFonts w:ascii="Century Gothic" w:hAnsi="Century Gothic"/>
          <w:b/>
          <w:bCs/>
          <w:sz w:val="28"/>
          <w:szCs w:val="28"/>
        </w:rPr>
      </w:pPr>
      <w:r>
        <w:rPr>
          <w:rFonts w:ascii="Century Gothic" w:hAnsi="Century Gothic"/>
          <w:b/>
          <w:bCs/>
          <w:sz w:val="28"/>
          <w:szCs w:val="28"/>
        </w:rPr>
        <w:t>Witness</w:t>
      </w:r>
    </w:p>
    <w:p w14:paraId="38BFB9AC" w14:textId="59FD0C10" w:rsidR="002C7BB7" w:rsidRDefault="002C7BB7">
      <w:pPr>
        <w:pStyle w:val="NoSpacing"/>
        <w:rPr>
          <w:rFonts w:ascii="Century Gothic" w:hAnsi="Century Gothic"/>
          <w:b/>
          <w:bCs/>
          <w:sz w:val="28"/>
          <w:szCs w:val="28"/>
        </w:rPr>
      </w:pPr>
      <w:hyperlink r:id="rId10" w:history="1">
        <w:r w:rsidRPr="00C81745">
          <w:rPr>
            <w:rStyle w:val="Hyperlink"/>
            <w:rFonts w:ascii="Century Gothic" w:hAnsi="Century Gothic"/>
            <w:b/>
            <w:bCs/>
            <w:sz w:val="28"/>
            <w:szCs w:val="28"/>
          </w:rPr>
          <w:t>https://www.mtcarmeldemorest.com/</w:t>
        </w:r>
        <w:r w:rsidRPr="00C81745">
          <w:rPr>
            <w:rStyle w:val="Hyperlink"/>
            <w:rFonts w:ascii="Century Gothic" w:hAnsi="Century Gothic"/>
            <w:b/>
            <w:bCs/>
            <w:sz w:val="28"/>
            <w:szCs w:val="28"/>
          </w:rPr>
          <w:t>witness</w:t>
        </w:r>
      </w:hyperlink>
    </w:p>
    <w:sectPr w:rsidR="002C7B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E1765" w14:textId="77777777" w:rsidR="008D20A2" w:rsidRDefault="008D20A2" w:rsidP="003B4C76">
      <w:pPr>
        <w:spacing w:after="0" w:line="240" w:lineRule="auto"/>
      </w:pPr>
      <w:r>
        <w:separator/>
      </w:r>
    </w:p>
  </w:endnote>
  <w:endnote w:type="continuationSeparator" w:id="0">
    <w:p w14:paraId="06937A1C" w14:textId="77777777" w:rsidR="008D20A2" w:rsidRDefault="008D20A2" w:rsidP="003B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758197"/>
      <w:docPartObj>
        <w:docPartGallery w:val="Page Numbers (Bottom of Page)"/>
        <w:docPartUnique/>
      </w:docPartObj>
    </w:sdtPr>
    <w:sdtEndPr>
      <w:rPr>
        <w:noProof/>
        <w:sz w:val="28"/>
        <w:szCs w:val="28"/>
      </w:rPr>
    </w:sdtEndPr>
    <w:sdtContent>
      <w:p w14:paraId="5EA66F8F" w14:textId="5AAA713F" w:rsidR="003B4C76" w:rsidRPr="003B4C76" w:rsidRDefault="003B4C76">
        <w:pPr>
          <w:pStyle w:val="Footer"/>
          <w:jc w:val="right"/>
          <w:rPr>
            <w:sz w:val="28"/>
            <w:szCs w:val="28"/>
          </w:rPr>
        </w:pPr>
        <w:r w:rsidRPr="003B4C76">
          <w:rPr>
            <w:sz w:val="28"/>
            <w:szCs w:val="28"/>
          </w:rPr>
          <w:fldChar w:fldCharType="begin"/>
        </w:r>
        <w:r w:rsidRPr="003B4C76">
          <w:rPr>
            <w:sz w:val="28"/>
            <w:szCs w:val="28"/>
          </w:rPr>
          <w:instrText xml:space="preserve"> PAGE   \* MERGEFORMAT </w:instrText>
        </w:r>
        <w:r w:rsidRPr="003B4C76">
          <w:rPr>
            <w:sz w:val="28"/>
            <w:szCs w:val="28"/>
          </w:rPr>
          <w:fldChar w:fldCharType="separate"/>
        </w:r>
        <w:r w:rsidR="00E01CD8">
          <w:rPr>
            <w:noProof/>
            <w:sz w:val="28"/>
            <w:szCs w:val="28"/>
          </w:rPr>
          <w:t>1</w:t>
        </w:r>
        <w:r w:rsidRPr="003B4C76">
          <w:rPr>
            <w:noProof/>
            <w:sz w:val="28"/>
            <w:szCs w:val="28"/>
          </w:rPr>
          <w:fldChar w:fldCharType="end"/>
        </w:r>
      </w:p>
    </w:sdtContent>
  </w:sdt>
  <w:p w14:paraId="0A838E46" w14:textId="77777777" w:rsidR="003B4C76" w:rsidRDefault="003B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CB1F0" w14:textId="77777777" w:rsidR="008D20A2" w:rsidRDefault="008D20A2" w:rsidP="003B4C76">
      <w:pPr>
        <w:spacing w:after="0" w:line="240" w:lineRule="auto"/>
      </w:pPr>
      <w:r>
        <w:separator/>
      </w:r>
    </w:p>
  </w:footnote>
  <w:footnote w:type="continuationSeparator" w:id="0">
    <w:p w14:paraId="723E2BBB" w14:textId="77777777" w:rsidR="008D20A2" w:rsidRDefault="008D20A2" w:rsidP="003B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6A6D7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B7F02"/>
    <w:multiLevelType w:val="hybridMultilevel"/>
    <w:tmpl w:val="E3CA6ABA"/>
    <w:lvl w:ilvl="0" w:tplc="1F429B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D46C4"/>
    <w:multiLevelType w:val="hybridMultilevel"/>
    <w:tmpl w:val="4072DE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11126"/>
    <w:multiLevelType w:val="hybridMultilevel"/>
    <w:tmpl w:val="173A4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924CB"/>
    <w:multiLevelType w:val="hybridMultilevel"/>
    <w:tmpl w:val="9920DB88"/>
    <w:lvl w:ilvl="0" w:tplc="8BAE01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31BD"/>
    <w:multiLevelType w:val="hybridMultilevel"/>
    <w:tmpl w:val="07BC36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E74D4E"/>
    <w:multiLevelType w:val="hybridMultilevel"/>
    <w:tmpl w:val="F4ECAD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F07A3"/>
    <w:multiLevelType w:val="hybridMultilevel"/>
    <w:tmpl w:val="C78CE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EB15F9"/>
    <w:multiLevelType w:val="hybridMultilevel"/>
    <w:tmpl w:val="4B54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C72109"/>
    <w:multiLevelType w:val="multilevel"/>
    <w:tmpl w:val="EA80EC30"/>
    <w:lvl w:ilvl="0">
      <w:start w:val="1"/>
      <w:numFmt w:val="upperRoman"/>
      <w:lvlText w:val="%1."/>
      <w:lvlJc w:val="right"/>
      <w:pPr>
        <w:tabs>
          <w:tab w:val="num" w:pos="720"/>
        </w:tabs>
        <w:ind w:left="720" w:hanging="360"/>
      </w:pPr>
      <w:rPr>
        <w:rFonts w:asciiTheme="minorHAnsi" w:eastAsiaTheme="minorHAnsi" w:hAnsiTheme="minorHAnsi" w:cstheme="minorBidi"/>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C6C7C12"/>
    <w:multiLevelType w:val="hybridMultilevel"/>
    <w:tmpl w:val="1B18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4"/>
  </w:num>
  <w:num w:numId="6">
    <w:abstractNumId w:val="0"/>
  </w:num>
  <w:num w:numId="7">
    <w:abstractNumId w:val="2"/>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wNzI1NzEDAmNzQyUdpeDU4uLM/DyQAstaAMQnwcEsAAAA"/>
  </w:docVars>
  <w:rsids>
    <w:rsidRoot w:val="00CE165C"/>
    <w:rsid w:val="00073D96"/>
    <w:rsid w:val="000B4DBB"/>
    <w:rsid w:val="001B4789"/>
    <w:rsid w:val="00257DAE"/>
    <w:rsid w:val="002C7BB7"/>
    <w:rsid w:val="003B4C76"/>
    <w:rsid w:val="003D0AC3"/>
    <w:rsid w:val="0041227F"/>
    <w:rsid w:val="0042083C"/>
    <w:rsid w:val="004360C6"/>
    <w:rsid w:val="0044031B"/>
    <w:rsid w:val="00450948"/>
    <w:rsid w:val="00476A67"/>
    <w:rsid w:val="00490FC3"/>
    <w:rsid w:val="004B4991"/>
    <w:rsid w:val="00504381"/>
    <w:rsid w:val="00530819"/>
    <w:rsid w:val="00574DE9"/>
    <w:rsid w:val="005E6696"/>
    <w:rsid w:val="00616BCC"/>
    <w:rsid w:val="0064341C"/>
    <w:rsid w:val="00660C66"/>
    <w:rsid w:val="0066294F"/>
    <w:rsid w:val="006652E3"/>
    <w:rsid w:val="00666452"/>
    <w:rsid w:val="006D4634"/>
    <w:rsid w:val="00733EAE"/>
    <w:rsid w:val="00741FB2"/>
    <w:rsid w:val="007E465C"/>
    <w:rsid w:val="00845847"/>
    <w:rsid w:val="00847769"/>
    <w:rsid w:val="00896D96"/>
    <w:rsid w:val="008D20A2"/>
    <w:rsid w:val="008E3A08"/>
    <w:rsid w:val="009720DA"/>
    <w:rsid w:val="009A5423"/>
    <w:rsid w:val="009F0158"/>
    <w:rsid w:val="00A37382"/>
    <w:rsid w:val="00A5450D"/>
    <w:rsid w:val="00A73032"/>
    <w:rsid w:val="00A916F2"/>
    <w:rsid w:val="00AA70D0"/>
    <w:rsid w:val="00AB7908"/>
    <w:rsid w:val="00AF19C6"/>
    <w:rsid w:val="00B53132"/>
    <w:rsid w:val="00B86A4A"/>
    <w:rsid w:val="00BF30A3"/>
    <w:rsid w:val="00C56E9E"/>
    <w:rsid w:val="00C615FD"/>
    <w:rsid w:val="00CD5CFF"/>
    <w:rsid w:val="00CE165C"/>
    <w:rsid w:val="00D27F1C"/>
    <w:rsid w:val="00D306DF"/>
    <w:rsid w:val="00D45C34"/>
    <w:rsid w:val="00E01CD8"/>
    <w:rsid w:val="00E02E5F"/>
    <w:rsid w:val="00E2356A"/>
    <w:rsid w:val="00EB5D70"/>
    <w:rsid w:val="00EE0668"/>
    <w:rsid w:val="00F10688"/>
    <w:rsid w:val="00F66129"/>
    <w:rsid w:val="00FB0904"/>
    <w:rsid w:val="00FD4C57"/>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80A"/>
  <w15:chartTrackingRefBased/>
  <w15:docId w15:val="{CE9BE4CA-BBD0-4E33-B15D-AD3DDE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65C"/>
    <w:rPr>
      <w:color w:val="0563C1" w:themeColor="hyperlink"/>
      <w:u w:val="single"/>
    </w:rPr>
  </w:style>
  <w:style w:type="paragraph" w:styleId="ListParagraph">
    <w:name w:val="List Paragraph"/>
    <w:basedOn w:val="Normal"/>
    <w:uiPriority w:val="34"/>
    <w:qFormat/>
    <w:rsid w:val="00CE165C"/>
    <w:pPr>
      <w:ind w:left="720"/>
      <w:contextualSpacing/>
    </w:pPr>
  </w:style>
  <w:style w:type="paragraph" w:styleId="NoSpacing">
    <w:name w:val="No Spacing"/>
    <w:uiPriority w:val="1"/>
    <w:qFormat/>
    <w:rsid w:val="0041227F"/>
    <w:pPr>
      <w:spacing w:after="0" w:line="240" w:lineRule="auto"/>
    </w:pPr>
  </w:style>
  <w:style w:type="paragraph" w:styleId="ListBullet">
    <w:name w:val="List Bullet"/>
    <w:basedOn w:val="Normal"/>
    <w:uiPriority w:val="99"/>
    <w:unhideWhenUsed/>
    <w:rsid w:val="007E465C"/>
    <w:pPr>
      <w:numPr>
        <w:numId w:val="6"/>
      </w:numPr>
      <w:contextualSpacing/>
    </w:pPr>
  </w:style>
  <w:style w:type="paragraph" w:styleId="Header">
    <w:name w:val="header"/>
    <w:basedOn w:val="Normal"/>
    <w:link w:val="HeaderChar"/>
    <w:uiPriority w:val="99"/>
    <w:unhideWhenUsed/>
    <w:rsid w:val="003B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76"/>
  </w:style>
  <w:style w:type="paragraph" w:styleId="Footer">
    <w:name w:val="footer"/>
    <w:basedOn w:val="Normal"/>
    <w:link w:val="FooterChar"/>
    <w:uiPriority w:val="99"/>
    <w:unhideWhenUsed/>
    <w:rsid w:val="003B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76"/>
  </w:style>
  <w:style w:type="character" w:customStyle="1" w:styleId="UnresolvedMention1">
    <w:name w:val="Unresolved Mention1"/>
    <w:basedOn w:val="DefaultParagraphFont"/>
    <w:uiPriority w:val="99"/>
    <w:semiHidden/>
    <w:unhideWhenUsed/>
    <w:rsid w:val="0044031B"/>
    <w:rPr>
      <w:color w:val="605E5C"/>
      <w:shd w:val="clear" w:color="auto" w:fill="E1DFDD"/>
    </w:rPr>
  </w:style>
  <w:style w:type="character" w:styleId="PlaceholderText">
    <w:name w:val="Placeholder Text"/>
    <w:basedOn w:val="DefaultParagraphFont"/>
    <w:uiPriority w:val="99"/>
    <w:semiHidden/>
    <w:rsid w:val="00741FB2"/>
    <w:rPr>
      <w:color w:val="808080"/>
    </w:rPr>
  </w:style>
  <w:style w:type="paragraph" w:styleId="NormalWeb">
    <w:name w:val="Normal (Web)"/>
    <w:basedOn w:val="Normal"/>
    <w:uiPriority w:val="99"/>
    <w:unhideWhenUsed/>
    <w:rsid w:val="00B86A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C7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47803">
      <w:bodyDiv w:val="1"/>
      <w:marLeft w:val="0"/>
      <w:marRight w:val="0"/>
      <w:marTop w:val="0"/>
      <w:marBottom w:val="0"/>
      <w:divBdr>
        <w:top w:val="none" w:sz="0" w:space="0" w:color="auto"/>
        <w:left w:val="none" w:sz="0" w:space="0" w:color="auto"/>
        <w:bottom w:val="none" w:sz="0" w:space="0" w:color="auto"/>
        <w:right w:val="none" w:sz="0" w:space="0" w:color="auto"/>
      </w:divBdr>
    </w:div>
    <w:div w:id="1566451531">
      <w:bodyDiv w:val="1"/>
      <w:marLeft w:val="0"/>
      <w:marRight w:val="0"/>
      <w:marTop w:val="0"/>
      <w:marBottom w:val="0"/>
      <w:divBdr>
        <w:top w:val="none" w:sz="0" w:space="0" w:color="auto"/>
        <w:left w:val="none" w:sz="0" w:space="0" w:color="auto"/>
        <w:bottom w:val="none" w:sz="0" w:space="0" w:color="auto"/>
        <w:right w:val="none" w:sz="0" w:space="0" w:color="auto"/>
      </w:divBdr>
      <w:divsChild>
        <w:div w:id="1019045707">
          <w:marLeft w:val="0"/>
          <w:marRight w:val="0"/>
          <w:marTop w:val="0"/>
          <w:marBottom w:val="0"/>
          <w:divBdr>
            <w:top w:val="none" w:sz="0" w:space="0" w:color="auto"/>
            <w:left w:val="none" w:sz="0" w:space="0" w:color="auto"/>
            <w:bottom w:val="none" w:sz="0" w:space="0" w:color="auto"/>
            <w:right w:val="none" w:sz="0" w:space="0" w:color="auto"/>
          </w:divBdr>
        </w:div>
      </w:divsChild>
    </w:div>
    <w:div w:id="1776363921">
      <w:bodyDiv w:val="1"/>
      <w:marLeft w:val="0"/>
      <w:marRight w:val="0"/>
      <w:marTop w:val="0"/>
      <w:marBottom w:val="0"/>
      <w:divBdr>
        <w:top w:val="none" w:sz="0" w:space="0" w:color="auto"/>
        <w:left w:val="none" w:sz="0" w:space="0" w:color="auto"/>
        <w:bottom w:val="none" w:sz="0" w:space="0" w:color="auto"/>
        <w:right w:val="none" w:sz="0" w:space="0" w:color="auto"/>
      </w:divBdr>
      <w:divsChild>
        <w:div w:id="1696423988">
          <w:marLeft w:val="0"/>
          <w:marRight w:val="0"/>
          <w:marTop w:val="450"/>
          <w:marBottom w:val="450"/>
          <w:divBdr>
            <w:top w:val="none" w:sz="0" w:space="0" w:color="auto"/>
            <w:left w:val="none" w:sz="0" w:space="0" w:color="auto"/>
            <w:bottom w:val="none" w:sz="0" w:space="0" w:color="auto"/>
            <w:right w:val="none" w:sz="0" w:space="0" w:color="auto"/>
          </w:divBdr>
          <w:divsChild>
            <w:div w:id="7878339">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1578788766">
          <w:marLeft w:val="0"/>
          <w:marRight w:val="0"/>
          <w:marTop w:val="450"/>
          <w:marBottom w:val="450"/>
          <w:divBdr>
            <w:top w:val="none" w:sz="0" w:space="0" w:color="auto"/>
            <w:left w:val="none" w:sz="0" w:space="0" w:color="auto"/>
            <w:bottom w:val="none" w:sz="0" w:space="0" w:color="auto"/>
            <w:right w:val="none" w:sz="0" w:space="0" w:color="auto"/>
          </w:divBdr>
          <w:divsChild>
            <w:div w:id="106471808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2068409618">
          <w:marLeft w:val="0"/>
          <w:marRight w:val="0"/>
          <w:marTop w:val="450"/>
          <w:marBottom w:val="450"/>
          <w:divBdr>
            <w:top w:val="none" w:sz="0" w:space="0" w:color="auto"/>
            <w:left w:val="none" w:sz="0" w:space="0" w:color="auto"/>
            <w:bottom w:val="none" w:sz="0" w:space="0" w:color="auto"/>
            <w:right w:val="none" w:sz="0" w:space="0" w:color="auto"/>
          </w:divBdr>
          <w:divsChild>
            <w:div w:id="520976282">
              <w:marLeft w:val="0"/>
              <w:marRight w:val="0"/>
              <w:marTop w:val="0"/>
              <w:marBottom w:val="0"/>
              <w:divBdr>
                <w:top w:val="single" w:sz="6" w:space="15" w:color="DDDDDD"/>
                <w:left w:val="single" w:sz="6" w:space="15" w:color="DDDDDD"/>
                <w:bottom w:val="single" w:sz="6" w:space="15" w:color="DDDDDD"/>
                <w:right w:val="single" w:sz="6" w:space="15" w:color="DDDDDD"/>
              </w:divBdr>
              <w:divsChild>
                <w:div w:id="952784392">
                  <w:marLeft w:val="0"/>
                  <w:marRight w:val="0"/>
                  <w:marTop w:val="0"/>
                  <w:marBottom w:val="0"/>
                  <w:divBdr>
                    <w:top w:val="none" w:sz="0" w:space="0" w:color="auto"/>
                    <w:left w:val="none" w:sz="0" w:space="0" w:color="auto"/>
                    <w:bottom w:val="none" w:sz="0" w:space="0" w:color="auto"/>
                    <w:right w:val="none" w:sz="0" w:space="0" w:color="auto"/>
                  </w:divBdr>
                  <w:divsChild>
                    <w:div w:id="9620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armeldemorest.com/jesus-s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tcarmeldemorest.com/witness" TargetMode="External"/><Relationship Id="rId4" Type="http://schemas.openxmlformats.org/officeDocument/2006/relationships/webSettings" Target="webSettings.xml"/><Relationship Id="rId9" Type="http://schemas.openxmlformats.org/officeDocument/2006/relationships/hyperlink" Target="https://www.mtcarmeldemorest.com/bap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21</cp:revision>
  <cp:lastPrinted>2020-01-11T16:42:00Z</cp:lastPrinted>
  <dcterms:created xsi:type="dcterms:W3CDTF">2020-03-21T19:21:00Z</dcterms:created>
  <dcterms:modified xsi:type="dcterms:W3CDTF">2020-05-01T17:26:00Z</dcterms:modified>
</cp:coreProperties>
</file>