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AEFBA" w14:textId="77777777" w:rsidR="00687802" w:rsidRDefault="007039F3">
      <w:pPr>
        <w:spacing w:after="200"/>
      </w:pPr>
      <w:r>
        <w:rPr>
          <w:b/>
          <w:bCs/>
          <w:sz w:val="36"/>
          <w:szCs w:val="36"/>
        </w:rPr>
        <w:t>Conclusion Exclusion: Part 1 – Boasting</w:t>
      </w:r>
    </w:p>
    <w:p w14:paraId="778AEFBB" w14:textId="77777777" w:rsidR="00687802" w:rsidRDefault="007039F3">
      <w:pPr>
        <w:spacing w:after="200"/>
      </w:pPr>
      <w:r>
        <w:rPr>
          <w:i/>
          <w:iCs/>
        </w:rPr>
        <w:t>Romans 3:27-28</w:t>
      </w:r>
    </w:p>
    <w:p w14:paraId="778AEFBE" w14:textId="5AE57C98" w:rsidR="00687802" w:rsidRDefault="00B36F32">
      <w:r>
        <w:rPr>
          <w:noProof/>
        </w:rPr>
        <mc:AlternateContent>
          <mc:Choice Requires="wps">
            <w:drawing>
              <wp:inline distT="0" distB="0" distL="0" distR="0" wp14:anchorId="778AF12E" wp14:editId="679504C9">
                <wp:extent cx="5715000" cy="635"/>
                <wp:effectExtent l="9525" t="8890" r="9525" b="1016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12700">
                          <a:solidFill>
                            <a:srgbClr val="777777"/>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arto="http://schemas.microsoft.com/office/word/2006/arto">
            <w:pict>
              <v:shapetype w14:anchorId="6C31E8C2" id="_x0000_t32" coordsize="21600,21600" o:spt="32" o:oned="t" path="m,l21600,21600e" filled="f">
                <v:path arrowok="t" fillok="f" o:connecttype="none"/>
                <o:lock v:ext="edit" shapetype="t"/>
              </v:shapetype>
              <v:shape id="AutoShape 2" o:spid="_x0000_s1026" type="#_x0000_t32" style="width:450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" strokecolor="#777" strokeweight="1pt">
                <w10:anchorlock/>
              </v:shape>
            </w:pict>
          </mc:Fallback>
        </mc:AlternateContent>
      </w:r>
    </w:p>
    <w:p w14:paraId="48DA323F" w14:textId="77777777" w:rsidR="00EB1CC8" w:rsidRDefault="00EB1CC8" w:rsidP="00EB1CC8">
      <w:pPr>
        <w:pStyle w:val="NoSpacing"/>
      </w:pPr>
    </w:p>
    <w:p w14:paraId="778AEFD2" w14:textId="4183E9C7" w:rsidR="00687802" w:rsidRDefault="007039F3" w:rsidP="00BC6960">
      <w:r>
        <w:rPr>
          <w:b/>
          <w:bCs/>
          <w:sz w:val="28"/>
          <w:szCs w:val="28"/>
        </w:rPr>
        <w:t>Passage Background and Context Information</w:t>
      </w:r>
    </w:p>
    <w:p w14:paraId="778AEFD9" w14:textId="2440F62B" w:rsidR="00687802" w:rsidRDefault="00EB1CC8" w:rsidP="00D63596">
      <w:r>
        <w:t>T</w:t>
      </w:r>
      <w:r w:rsidR="007039F3">
        <w:t xml:space="preserve">he apostle </w:t>
      </w:r>
      <w:r w:rsidR="00BC6960">
        <w:t>has prove</w:t>
      </w:r>
      <w:r>
        <w:t>n that you and I are in a state of guilt and condemnation</w:t>
      </w:r>
      <w:r w:rsidR="00DB5BA1">
        <w:t xml:space="preserve"> before God, but </w:t>
      </w:r>
      <w:r w:rsidR="00C80F77">
        <w:t xml:space="preserve">God justifies us </w:t>
      </w:r>
      <w:r>
        <w:t xml:space="preserve">only by the </w:t>
      </w:r>
      <w:r w:rsidR="00EF624A">
        <w:t>redemption in Jesus’ shed blood and sacrificial death as ransom for our sins.</w:t>
      </w:r>
    </w:p>
    <w:p w14:paraId="778AEFDE" w14:textId="3FFCDC1A" w:rsidR="00687802" w:rsidRDefault="007039F3" w:rsidP="00D63596">
      <w:r>
        <w:t>Schlatter</w:t>
      </w:r>
      <w:r w:rsidR="00D63596">
        <w:t xml:space="preserve">, </w:t>
      </w:r>
      <w:r>
        <w:t>“The meaning of ‘to be justified’ is the granting of total help, the offering of God’s grace, the end of divine wrath and destruction that God metes out to humanity, a bonding with Christ for a life from and for God, complete salvation that is received through faith, and possession of a faith that comes not from calculation of performance</w:t>
      </w:r>
      <w:r w:rsidR="00D63596">
        <w:t>.</w:t>
      </w:r>
      <w:r>
        <w:t>”</w:t>
      </w:r>
    </w:p>
    <w:p w14:paraId="4B1B685D" w14:textId="45D80801" w:rsidR="00DD0920" w:rsidRDefault="00DD0920" w:rsidP="00D63596">
      <w:r>
        <w:t>We are justified by faith alone in the work of Jesus Christ alone. So what</w:t>
      </w:r>
      <w:r w:rsidR="00743A37">
        <w:t xml:space="preserve"> about our efforts</w:t>
      </w:r>
      <w:r w:rsidR="00812C46">
        <w:t xml:space="preserve"> and </w:t>
      </w:r>
      <w:r w:rsidR="00743A37">
        <w:t>good works</w:t>
      </w:r>
      <w:r w:rsidR="00812C46">
        <w:t>? Do we have anything to boast about?</w:t>
      </w:r>
    </w:p>
    <w:p w14:paraId="778AEFE7" w14:textId="77777777" w:rsidR="00687802" w:rsidRDefault="007039F3">
      <w:pPr>
        <w:spacing w:after="200"/>
      </w:pPr>
      <w:r>
        <w:rPr>
          <w:b/>
          <w:bCs/>
          <w:sz w:val="28"/>
          <w:szCs w:val="28"/>
        </w:rPr>
        <w:t>The Question</w:t>
      </w:r>
    </w:p>
    <w:p w14:paraId="4AA9FEB5" w14:textId="1AB686F3" w:rsidR="00EB12F6" w:rsidRDefault="007039F3">
      <w:r>
        <w:t>Where is boasting?</w:t>
      </w:r>
    </w:p>
    <w:p w14:paraId="778AEFEA" w14:textId="77777777" w:rsidR="00687802" w:rsidRDefault="007039F3">
      <w:pPr>
        <w:spacing w:after="200"/>
      </w:pPr>
      <w:r>
        <w:rPr>
          <w:b/>
          <w:bCs/>
          <w:sz w:val="28"/>
          <w:szCs w:val="28"/>
        </w:rPr>
        <w:t>Bible Verse</w:t>
      </w:r>
    </w:p>
    <w:p w14:paraId="778AEFEB" w14:textId="77777777" w:rsidR="00687802" w:rsidRDefault="007039F3">
      <w:pPr>
        <w:pStyle w:val="Heading6"/>
      </w:pPr>
      <w:r>
        <w:t>Romans 3:27-28 (CSB)</w:t>
      </w:r>
    </w:p>
    <w:p w14:paraId="778AEFEC" w14:textId="23E3FE4E" w:rsidR="00687802" w:rsidRDefault="007039F3">
      <w:r>
        <w:rPr>
          <w:vertAlign w:val="superscript"/>
        </w:rPr>
        <w:t>27</w:t>
      </w:r>
      <w:r>
        <w:t>Where</w:t>
      </w:r>
      <w:r w:rsidRPr="007F5722">
        <w:rPr>
          <w:color w:val="000000"/>
        </w:rPr>
        <w:t>, then,</w:t>
      </w:r>
      <w:r w:rsidR="007F5722" w:rsidRPr="007F5722">
        <w:rPr>
          <w:color w:val="000000"/>
        </w:rPr>
        <w:t xml:space="preserve"> </w:t>
      </w:r>
      <w:r>
        <w:t>is boasting? It is excluded. By what kind of law? By one of works? No, on the contrary, by a law of faith.</w:t>
      </w:r>
    </w:p>
    <w:p w14:paraId="778AEFED" w14:textId="3D3E438E" w:rsidR="00687802" w:rsidRDefault="007039F3">
      <w:r>
        <w:rPr>
          <w:vertAlign w:val="superscript"/>
        </w:rPr>
        <w:t>28</w:t>
      </w:r>
      <w:r>
        <w:t xml:space="preserve">For we conclude that a person is justified by faith </w:t>
      </w:r>
      <w:r w:rsidRPr="007F5722">
        <w:rPr>
          <w:color w:val="000000"/>
        </w:rPr>
        <w:t>apart from</w:t>
      </w:r>
      <w:r w:rsidR="007F5722" w:rsidRPr="007F5722">
        <w:rPr>
          <w:color w:val="000000"/>
        </w:rPr>
        <w:t xml:space="preserve"> </w:t>
      </w:r>
      <w:r>
        <w:t>the works of the law.</w:t>
      </w:r>
    </w:p>
    <w:p w14:paraId="778AEFEE" w14:textId="77777777" w:rsidR="00687802" w:rsidRDefault="00687802"/>
    <w:p w14:paraId="778AEFEF" w14:textId="6F37E87C" w:rsidR="00687802" w:rsidRDefault="007039F3">
      <w:pPr>
        <w:spacing w:after="200"/>
      </w:pPr>
      <w:r>
        <w:rPr>
          <w:b/>
          <w:bCs/>
          <w:sz w:val="36"/>
          <w:szCs w:val="36"/>
        </w:rPr>
        <w:t xml:space="preserve">1. </w:t>
      </w:r>
      <w:r w:rsidR="00EE25E2">
        <w:rPr>
          <w:b/>
          <w:bCs/>
          <w:sz w:val="36"/>
          <w:szCs w:val="36"/>
          <w:u w:val="single"/>
        </w:rPr>
        <w:t>______________</w:t>
      </w:r>
      <w:r w:rsidR="00EB12F6" w:rsidRPr="00EB12F6">
        <w:rPr>
          <w:b/>
          <w:bCs/>
          <w:sz w:val="36"/>
          <w:szCs w:val="36"/>
        </w:rPr>
        <w:t xml:space="preserve"> </w:t>
      </w:r>
      <w:r w:rsidR="00EE25E2">
        <w:rPr>
          <w:b/>
          <w:bCs/>
          <w:sz w:val="36"/>
          <w:szCs w:val="36"/>
          <w:u w:val="single"/>
        </w:rPr>
        <w:t>_________</w:t>
      </w:r>
      <w:r w:rsidR="00EB12F6" w:rsidRPr="00EB12F6">
        <w:rPr>
          <w:b/>
          <w:bCs/>
          <w:sz w:val="36"/>
          <w:szCs w:val="36"/>
        </w:rPr>
        <w:t xml:space="preserve"> </w:t>
      </w:r>
      <w:r w:rsidR="00EE25E2">
        <w:rPr>
          <w:b/>
          <w:bCs/>
          <w:sz w:val="36"/>
          <w:szCs w:val="36"/>
          <w:u w:val="single"/>
        </w:rPr>
        <w:t>_________</w:t>
      </w:r>
      <w:r w:rsidR="00EB12F6" w:rsidRPr="00EB12F6">
        <w:rPr>
          <w:b/>
          <w:bCs/>
          <w:sz w:val="36"/>
          <w:szCs w:val="36"/>
        </w:rPr>
        <w:t>!</w:t>
      </w:r>
      <w:r>
        <w:rPr>
          <w:b/>
          <w:bCs/>
          <w:sz w:val="36"/>
          <w:szCs w:val="36"/>
        </w:rPr>
        <w:t xml:space="preserve"> </w:t>
      </w:r>
    </w:p>
    <w:p w14:paraId="22C0A0D0" w14:textId="77777777" w:rsidR="00C16B76" w:rsidRDefault="00C16B76" w:rsidP="00C16B76"/>
    <w:p w14:paraId="600AEB0C" w14:textId="77777777" w:rsidR="00C16B76" w:rsidRDefault="00C16B76" w:rsidP="00C16B76"/>
    <w:p w14:paraId="6D40F77A" w14:textId="77777777" w:rsidR="00C16B76" w:rsidRDefault="00C16B76" w:rsidP="00C16B76"/>
    <w:p w14:paraId="1DCDC892" w14:textId="77777777" w:rsidR="00C16B76" w:rsidRDefault="00C16B76" w:rsidP="00C16B76"/>
    <w:p w14:paraId="56CA3A85" w14:textId="16F765D8" w:rsidR="00D1650D" w:rsidRDefault="000D4813" w:rsidP="00C16B76">
      <w:r>
        <w:t>Philippians 3:</w:t>
      </w:r>
      <w:r w:rsidR="00D1650D">
        <w:t>4</w:t>
      </w:r>
      <w:r>
        <w:t>-</w:t>
      </w:r>
      <w:r w:rsidR="00CC0EA5">
        <w:t>6</w:t>
      </w:r>
      <w:r w:rsidR="00D1650D">
        <w:t xml:space="preserve"> although I have reasons for confidence in the flesh. If anyone else thinks he has grounds for confidence in the flesh, I have more: regarding zeal, persecuting the church; regarding the righteousness </w:t>
      </w:r>
      <w:r w:rsidR="00D1650D" w:rsidRPr="007F5722">
        <w:rPr>
          <w:color w:val="000000"/>
        </w:rPr>
        <w:t>that is</w:t>
      </w:r>
      <w:r w:rsidR="007F5722" w:rsidRPr="007F5722">
        <w:rPr>
          <w:color w:val="000000"/>
        </w:rPr>
        <w:t xml:space="preserve"> </w:t>
      </w:r>
      <w:r w:rsidR="00D1650D">
        <w:t>in the law, blameless.</w:t>
      </w:r>
    </w:p>
    <w:p w14:paraId="71D5DDED" w14:textId="77777777" w:rsidR="00C16B76" w:rsidRDefault="00C16B76" w:rsidP="00C16B76"/>
    <w:p w14:paraId="3EBF9F54" w14:textId="77777777" w:rsidR="00C16B76" w:rsidRDefault="00C16B76" w:rsidP="00C16B76"/>
    <w:p w14:paraId="778AF01B" w14:textId="1E49E086" w:rsidR="00687802" w:rsidRDefault="00C60D4D" w:rsidP="00C16B76">
      <w:r>
        <w:t>Ephesians</w:t>
      </w:r>
      <w:r w:rsidR="00C231EE">
        <w:t xml:space="preserve"> 2:8-9 For you are saved by grace through faith, and this is not from yourselves; it is God’s gift — not from works, so that no one can boast.</w:t>
      </w:r>
    </w:p>
    <w:p w14:paraId="778AF0A9" w14:textId="77777777" w:rsidR="00687802" w:rsidRDefault="00687802"/>
    <w:p w14:paraId="51FB4849" w14:textId="1D567D51" w:rsidR="00DD53A6" w:rsidRDefault="003A2E99" w:rsidP="00DD53A6">
      <w:pPr>
        <w:pStyle w:val="ListParagraph"/>
        <w:numPr>
          <w:ilvl w:val="0"/>
          <w:numId w:val="12"/>
        </w:numPr>
      </w:pPr>
      <w:r>
        <w:t>_</w:t>
      </w:r>
      <w:r w:rsidR="00DD53A6">
        <w:t>______</w:t>
      </w:r>
      <w:r>
        <w:t>___</w:t>
      </w:r>
      <w:r w:rsidR="00DD53A6">
        <w:t>__</w:t>
      </w:r>
      <w:r w:rsidR="007039F3">
        <w:t xml:space="preserve">. </w:t>
      </w:r>
    </w:p>
    <w:p w14:paraId="1511C664" w14:textId="6FC81B9C" w:rsidR="00DD53A6" w:rsidRDefault="00DD53A6" w:rsidP="00DD53A6"/>
    <w:p w14:paraId="6AD82682" w14:textId="77777777" w:rsidR="00DD53A6" w:rsidRDefault="00DD53A6" w:rsidP="00DD53A6"/>
    <w:p w14:paraId="3693CE1C" w14:textId="5974604E" w:rsidR="00DD53A6" w:rsidRDefault="003A2E99" w:rsidP="003A2E99">
      <w:pPr>
        <w:pStyle w:val="ListParagraph"/>
        <w:numPr>
          <w:ilvl w:val="0"/>
          <w:numId w:val="12"/>
        </w:numPr>
      </w:pPr>
      <w:r>
        <w:t>____________.</w:t>
      </w:r>
    </w:p>
    <w:p w14:paraId="5FC8F7FE" w14:textId="1CD86C6A" w:rsidR="003A2E99" w:rsidRDefault="00053DE7" w:rsidP="003A2E99">
      <w:r>
        <w:t xml:space="preserve">Spurgeon, </w:t>
      </w:r>
      <w:r w:rsidR="00A07AED">
        <w:t>“</w:t>
      </w:r>
      <w:r w:rsidR="007039F3">
        <w:t>Souls</w:t>
      </w:r>
      <w:r w:rsidR="00A07AED">
        <w:t>!</w:t>
      </w:r>
      <w:r w:rsidR="007039F3">
        <w:t xml:space="preserve"> </w:t>
      </w:r>
      <w:r w:rsidR="00A07AED">
        <w:t>S</w:t>
      </w:r>
      <w:r w:rsidR="007039F3">
        <w:t>ouls</w:t>
      </w:r>
      <w:r w:rsidR="00A07AED">
        <w:t>!</w:t>
      </w:r>
      <w:r w:rsidR="007039F3">
        <w:t xml:space="preserve"> this</w:t>
      </w:r>
      <w:r w:rsidR="00A07AED">
        <w:t>…</w:t>
      </w:r>
      <w:r w:rsidR="007039F3">
        <w:t xml:space="preserve">has deluded far more than that bolder sort of work-trusting, which says, “I will rely upon what I do.” If you rely upon what you feel, you shall as </w:t>
      </w:r>
      <w:r w:rsidR="007039F3" w:rsidRPr="007F5722">
        <w:rPr>
          <w:color w:val="000000"/>
        </w:rPr>
        <w:t>certainly</w:t>
      </w:r>
      <w:r w:rsidR="007F5722" w:rsidRPr="007F5722">
        <w:rPr>
          <w:color w:val="000000"/>
        </w:rPr>
        <w:t xml:space="preserve"> </w:t>
      </w:r>
      <w:r w:rsidR="007039F3">
        <w:t xml:space="preserve">perish as if you trust to what you do. Repentance is a blessed work of grace, and to be convinced of sin by God the Holy Ghost is a holy privilege, but to think </w:t>
      </w:r>
      <w:r w:rsidR="007039F3" w:rsidRPr="007F5722">
        <w:rPr>
          <w:color w:val="000000"/>
        </w:rPr>
        <w:t>that</w:t>
      </w:r>
      <w:r w:rsidR="007F5722" w:rsidRPr="007F5722">
        <w:rPr>
          <w:color w:val="000000"/>
        </w:rPr>
        <w:t xml:space="preserve"> </w:t>
      </w:r>
      <w:r w:rsidR="007039F3">
        <w:t xml:space="preserve">these </w:t>
      </w:r>
      <w:r w:rsidR="007039F3" w:rsidRPr="007F5722">
        <w:rPr>
          <w:color w:val="000000"/>
        </w:rPr>
        <w:t>in any way</w:t>
      </w:r>
      <w:r w:rsidR="007F5722" w:rsidRPr="007F5722">
        <w:rPr>
          <w:color w:val="000000"/>
        </w:rPr>
        <w:t xml:space="preserve"> </w:t>
      </w:r>
      <w:r w:rsidR="007039F3">
        <w:t>win salvation, is to run clean counter to all the teachings of the Word, for salvation is of the free grace of God alone.</w:t>
      </w:r>
      <w:r w:rsidR="00A07AED">
        <w:t>”</w:t>
      </w:r>
    </w:p>
    <w:p w14:paraId="778AF0B3" w14:textId="6F3B0EDF" w:rsidR="00687802" w:rsidRDefault="003A2E99" w:rsidP="003A2E99">
      <w:pPr>
        <w:pStyle w:val="ListParagraph"/>
        <w:numPr>
          <w:ilvl w:val="0"/>
          <w:numId w:val="12"/>
        </w:numPr>
      </w:pPr>
      <w:r>
        <w:t>____________.</w:t>
      </w:r>
      <w:r w:rsidR="007039F3">
        <w:t xml:space="preserve"> </w:t>
      </w:r>
    </w:p>
    <w:p w14:paraId="74FB86F4" w14:textId="5A2983F2" w:rsidR="003A2E99" w:rsidRDefault="003A2E99" w:rsidP="003A2E99"/>
    <w:p w14:paraId="05B7B43C" w14:textId="738A02B0" w:rsidR="003A2E99" w:rsidRDefault="003A2E99" w:rsidP="003A2E99"/>
    <w:p w14:paraId="1096102D" w14:textId="77777777" w:rsidR="003A2E99" w:rsidRDefault="003A2E99" w:rsidP="003A2E99"/>
    <w:p w14:paraId="526F38CA" w14:textId="4C1D8484" w:rsidR="007039F3" w:rsidRDefault="003A2E99" w:rsidP="007039F3">
      <w:pPr>
        <w:pStyle w:val="ListParagraph"/>
        <w:numPr>
          <w:ilvl w:val="0"/>
          <w:numId w:val="12"/>
        </w:numPr>
      </w:pPr>
      <w:r>
        <w:t>____________</w:t>
      </w:r>
      <w:r w:rsidR="007039F3">
        <w:t xml:space="preserve">. </w:t>
      </w:r>
    </w:p>
    <w:p w14:paraId="4B1EBAA4" w14:textId="77777777" w:rsidR="003A2E99" w:rsidRDefault="003A2E99" w:rsidP="003A2E99"/>
    <w:p w14:paraId="68D56FEB" w14:textId="33609ADB" w:rsidR="007039F3" w:rsidRDefault="007039F3" w:rsidP="003A2E99">
      <w:r>
        <w:t xml:space="preserve">Martyn Lloyd-Jones, Faith is </w:t>
      </w:r>
      <w:r w:rsidRPr="007F5722">
        <w:rPr>
          <w:color w:val="000000"/>
        </w:rPr>
        <w:t>nothing but</w:t>
      </w:r>
      <w:r w:rsidR="007F5722" w:rsidRPr="007F5722">
        <w:rPr>
          <w:color w:val="000000"/>
        </w:rPr>
        <w:t xml:space="preserve"> </w:t>
      </w:r>
      <w:r>
        <w:t xml:space="preserve">the instrument of our salvation. Nowhere in Scripture will you find </w:t>
      </w:r>
      <w:r w:rsidRPr="007F5722">
        <w:rPr>
          <w:color w:val="000000"/>
        </w:rPr>
        <w:t>that</w:t>
      </w:r>
      <w:r w:rsidR="007F5722" w:rsidRPr="007F5722">
        <w:rPr>
          <w:color w:val="000000"/>
        </w:rPr>
        <w:t xml:space="preserve"> </w:t>
      </w:r>
      <w:r>
        <w:t xml:space="preserve">we are justified because of our faith; nowhere in Scripture will you find </w:t>
      </w:r>
      <w:r w:rsidRPr="007F5722">
        <w:rPr>
          <w:color w:val="000000"/>
        </w:rPr>
        <w:t>that</w:t>
      </w:r>
      <w:r w:rsidR="007F5722" w:rsidRPr="007F5722">
        <w:rPr>
          <w:color w:val="000000"/>
        </w:rPr>
        <w:t xml:space="preserve"> </w:t>
      </w:r>
      <w:r>
        <w:t xml:space="preserve">we are justified </w:t>
      </w:r>
      <w:r w:rsidRPr="007F5722">
        <w:rPr>
          <w:color w:val="000000"/>
        </w:rPr>
        <w:t>on account of</w:t>
      </w:r>
      <w:r w:rsidR="007F5722" w:rsidRPr="007F5722">
        <w:rPr>
          <w:color w:val="000000"/>
        </w:rPr>
        <w:t xml:space="preserve"> </w:t>
      </w:r>
      <w:r>
        <w:t xml:space="preserve">our faith. The Scripture never says that. The Scripture says that we are justified by faith or through faith. Faith is </w:t>
      </w:r>
      <w:r w:rsidRPr="007F5722">
        <w:rPr>
          <w:color w:val="000000"/>
        </w:rPr>
        <w:t>nothing but</w:t>
      </w:r>
      <w:r w:rsidR="007F5722" w:rsidRPr="007F5722">
        <w:rPr>
          <w:color w:val="000000"/>
        </w:rPr>
        <w:t xml:space="preserve"> </w:t>
      </w:r>
      <w:r>
        <w:t xml:space="preserve">the instrument or the channel by which this righteousness of God in Christ becomes ours. </w:t>
      </w:r>
      <w:r w:rsidRPr="007F5722">
        <w:rPr>
          <w:color w:val="000000"/>
        </w:rPr>
        <w:t>It is not faith that saves</w:t>
      </w:r>
      <w:r w:rsidR="007F5722" w:rsidRPr="007F5722">
        <w:rPr>
          <w:color w:val="000000"/>
        </w:rPr>
        <w:t xml:space="preserve"> </w:t>
      </w:r>
      <w:r>
        <w:t xml:space="preserve">us. What saves us is the Lord Jesus Christ and his perfect work. It is the death of Christ upon Calvary’s Cross that saves us. </w:t>
      </w:r>
      <w:r w:rsidRPr="007F5722">
        <w:rPr>
          <w:color w:val="000000"/>
        </w:rPr>
        <w:t xml:space="preserve">It is his </w:t>
      </w:r>
      <w:r>
        <w:t xml:space="preserve">perfect life </w:t>
      </w:r>
      <w:r w:rsidRPr="007F5722">
        <w:rPr>
          <w:color w:val="000000"/>
        </w:rPr>
        <w:t>that</w:t>
      </w:r>
      <w:r w:rsidR="007F5722" w:rsidRPr="007F5722">
        <w:rPr>
          <w:color w:val="000000"/>
        </w:rPr>
        <w:t xml:space="preserve"> </w:t>
      </w:r>
      <w:r>
        <w:t xml:space="preserve">saves us. </w:t>
      </w:r>
      <w:r w:rsidRPr="007F5722">
        <w:rPr>
          <w:color w:val="000000"/>
        </w:rPr>
        <w:t xml:space="preserve">It is his </w:t>
      </w:r>
      <w:r>
        <w:t xml:space="preserve">appearing on our behalf in the presence of God </w:t>
      </w:r>
      <w:r w:rsidRPr="007F5722">
        <w:rPr>
          <w:color w:val="000000"/>
        </w:rPr>
        <w:t>that</w:t>
      </w:r>
      <w:r w:rsidR="007F5722" w:rsidRPr="007F5722">
        <w:rPr>
          <w:color w:val="000000"/>
        </w:rPr>
        <w:t xml:space="preserve"> </w:t>
      </w:r>
      <w:r>
        <w:t xml:space="preserve">saves us. It is God putting Christ’s righteousness to our account that saves us. This </w:t>
      </w:r>
      <w:r w:rsidRPr="007F5722">
        <w:rPr>
          <w:color w:val="000000"/>
        </w:rPr>
        <w:t>is the righteousness that</w:t>
      </w:r>
      <w:r w:rsidR="007F5722" w:rsidRPr="007F5722">
        <w:rPr>
          <w:color w:val="000000"/>
        </w:rPr>
        <w:t xml:space="preserve"> </w:t>
      </w:r>
      <w:r>
        <w:t xml:space="preserve">saves; faith is but the channel and the instrument by which his righteousness becomes mine. The righteousness is </w:t>
      </w:r>
      <w:r w:rsidRPr="007F5722">
        <w:rPr>
          <w:color w:val="000000"/>
        </w:rPr>
        <w:t>entirely</w:t>
      </w:r>
      <w:r w:rsidR="007F5722" w:rsidRPr="007F5722">
        <w:rPr>
          <w:color w:val="000000"/>
        </w:rPr>
        <w:t xml:space="preserve"> </w:t>
      </w:r>
      <w:r>
        <w:t xml:space="preserve">Christ’s. My faith is not my righteousness and I must never define or think of faith as righteousness. Faith is </w:t>
      </w:r>
      <w:r w:rsidRPr="007F5722">
        <w:rPr>
          <w:color w:val="000000"/>
        </w:rPr>
        <w:t>nothing but</w:t>
      </w:r>
      <w:r w:rsidR="007F5722" w:rsidRPr="007F5722">
        <w:rPr>
          <w:color w:val="000000"/>
        </w:rPr>
        <w:t xml:space="preserve"> </w:t>
      </w:r>
      <w:r>
        <w:t>that which links us to the Lord Jesus Christ and his righteousness.</w:t>
      </w:r>
      <w:r w:rsidR="003A2E99">
        <w:t>”</w:t>
      </w:r>
    </w:p>
    <w:p w14:paraId="17D6DDBB" w14:textId="77777777" w:rsidR="007039F3" w:rsidRDefault="007039F3" w:rsidP="003A2E99"/>
    <w:p w14:paraId="1D91E114" w14:textId="77777777" w:rsidR="003A2E99" w:rsidRDefault="003A2E99" w:rsidP="003A2E99"/>
    <w:p w14:paraId="15D2E56E" w14:textId="3EF614D4" w:rsidR="005827FF" w:rsidRPr="003A2E99" w:rsidRDefault="005827FF" w:rsidP="003F4CCE">
      <w:pPr>
        <w:pStyle w:val="ListParagraph"/>
        <w:numPr>
          <w:ilvl w:val="0"/>
          <w:numId w:val="13"/>
        </w:numPr>
        <w:rPr>
          <w:b/>
          <w:bCs/>
        </w:rPr>
      </w:pPr>
      <w:r w:rsidRPr="003A2E99">
        <w:rPr>
          <w:b/>
          <w:bCs/>
        </w:rPr>
        <w:t xml:space="preserve">The purpose of justification is the </w:t>
      </w:r>
      <w:r w:rsidR="003A2E99" w:rsidRPr="003A2E99">
        <w:rPr>
          <w:b/>
          <w:bCs/>
        </w:rPr>
        <w:t>_____</w:t>
      </w:r>
      <w:r w:rsidRPr="003A2E99">
        <w:rPr>
          <w:b/>
          <w:bCs/>
        </w:rPr>
        <w:t xml:space="preserve"> of </w:t>
      </w:r>
      <w:r w:rsidR="003A2E99" w:rsidRPr="003A2E99">
        <w:rPr>
          <w:b/>
          <w:bCs/>
        </w:rPr>
        <w:t>___</w:t>
      </w:r>
      <w:r w:rsidRPr="003A2E99">
        <w:rPr>
          <w:b/>
          <w:bCs/>
        </w:rPr>
        <w:t xml:space="preserve"> </w:t>
      </w:r>
      <w:r w:rsidR="003A2E99" w:rsidRPr="003A2E99">
        <w:rPr>
          <w:b/>
          <w:bCs/>
        </w:rPr>
        <w:t>_____</w:t>
      </w:r>
      <w:r w:rsidRPr="003A2E99">
        <w:rPr>
          <w:b/>
          <w:bCs/>
        </w:rPr>
        <w:t xml:space="preserve">! </w:t>
      </w:r>
    </w:p>
    <w:p w14:paraId="5E141582" w14:textId="77777777" w:rsidR="003A2E99" w:rsidRDefault="003A2E99" w:rsidP="003A2E99">
      <w:pPr>
        <w:ind w:left="720"/>
      </w:pPr>
    </w:p>
    <w:p w14:paraId="7EB0C94D" w14:textId="22B392D1" w:rsidR="007A61A1" w:rsidRPr="007A61A1" w:rsidRDefault="007A61A1" w:rsidP="007A61A1">
      <w:pPr>
        <w:numPr>
          <w:ilvl w:val="0"/>
          <w:numId w:val="8"/>
        </w:numPr>
      </w:pPr>
      <w:r w:rsidRPr="007A61A1">
        <w:t xml:space="preserve">John Stott, “There is, indeed, something fundamentally </w:t>
      </w:r>
      <w:r w:rsidR="00094900">
        <w:t>strange</w:t>
      </w:r>
      <w:r w:rsidRPr="007A61A1">
        <w:t xml:space="preserve"> about Christians who boast in themselves, as there is something essentially authentic, appropriate and attractive about their boasting in Christ. All boasting is excluded except boasting in Christ. Praising, not boasting, is the characteristic activity of justified believers, and will be throughout eternity.</w:t>
      </w:r>
      <w:r w:rsidR="00BF7C78" w:rsidRPr="00F21B35">
        <w:t>”</w:t>
      </w:r>
    </w:p>
    <w:p w14:paraId="3799CFC0" w14:textId="69AB0885" w:rsidR="00D377D9" w:rsidRDefault="007A61A1" w:rsidP="00D377D9">
      <w:pPr>
        <w:numPr>
          <w:ilvl w:val="0"/>
          <w:numId w:val="8"/>
        </w:numPr>
      </w:pPr>
      <w:r w:rsidRPr="007A61A1">
        <w:t xml:space="preserve">Philippians 3:7-9 But everything that was a gain </w:t>
      </w:r>
      <w:r w:rsidRPr="007F5722">
        <w:rPr>
          <w:color w:val="000000"/>
        </w:rPr>
        <w:t>to me,</w:t>
      </w:r>
      <w:r w:rsidR="007F5722" w:rsidRPr="007F5722">
        <w:rPr>
          <w:color w:val="000000"/>
        </w:rPr>
        <w:t xml:space="preserve"> </w:t>
      </w:r>
      <w:r w:rsidRPr="007A61A1">
        <w:t xml:space="preserve">I have considered </w:t>
      </w:r>
      <w:r w:rsidRPr="007F5722">
        <w:rPr>
          <w:color w:val="000000"/>
        </w:rPr>
        <w:t>to be</w:t>
      </w:r>
      <w:r w:rsidR="007F5722" w:rsidRPr="007F5722">
        <w:rPr>
          <w:color w:val="000000"/>
        </w:rPr>
        <w:t xml:space="preserve"> </w:t>
      </w:r>
      <w:r w:rsidRPr="007A61A1">
        <w:t xml:space="preserve">a loss because of Christ. 8 More than that, I also consider everything to be a loss </w:t>
      </w:r>
      <w:r w:rsidRPr="007F5722">
        <w:rPr>
          <w:color w:val="000000"/>
        </w:rPr>
        <w:t>in view of</w:t>
      </w:r>
      <w:r w:rsidR="007F5722" w:rsidRPr="007F5722">
        <w:rPr>
          <w:color w:val="000000"/>
        </w:rPr>
        <w:t xml:space="preserve"> </w:t>
      </w:r>
      <w:r w:rsidRPr="007A61A1">
        <w:t xml:space="preserve">the surpassing value of knowing Christ Jesus my Lord. Because of him I have suffered the loss of all things and consider them as dung, so </w:t>
      </w:r>
      <w:r w:rsidRPr="007F5722">
        <w:rPr>
          <w:color w:val="000000"/>
        </w:rPr>
        <w:t>that</w:t>
      </w:r>
      <w:r w:rsidR="007F5722" w:rsidRPr="007F5722">
        <w:rPr>
          <w:color w:val="000000"/>
        </w:rPr>
        <w:t xml:space="preserve"> </w:t>
      </w:r>
      <w:r w:rsidRPr="007A61A1">
        <w:t xml:space="preserve">I may gain Christ 9 and be found in him, not having a righteousness of my own from the law, but one </w:t>
      </w:r>
      <w:r w:rsidRPr="007F5722">
        <w:rPr>
          <w:color w:val="000000"/>
        </w:rPr>
        <w:t>that is</w:t>
      </w:r>
      <w:r w:rsidR="007F5722" w:rsidRPr="007F5722">
        <w:rPr>
          <w:color w:val="000000"/>
        </w:rPr>
        <w:t xml:space="preserve"> </w:t>
      </w:r>
      <w:r w:rsidRPr="007A61A1">
        <w:t>through faith in Christ[a]—the righteousness from God based on faith.</w:t>
      </w:r>
    </w:p>
    <w:p w14:paraId="48CA8F4C" w14:textId="4EB40BE8" w:rsidR="003A2E99" w:rsidRDefault="007A61A1" w:rsidP="00653B15">
      <w:pPr>
        <w:numPr>
          <w:ilvl w:val="0"/>
          <w:numId w:val="8"/>
        </w:numPr>
      </w:pPr>
      <w:r w:rsidRPr="007A61A1">
        <w:t>Galatians 6:13-14</w:t>
      </w:r>
      <w:r w:rsidRPr="007A61A1">
        <w:rPr>
          <w:sz w:val="28"/>
          <w:szCs w:val="28"/>
        </w:rPr>
        <w:t xml:space="preserve"> </w:t>
      </w:r>
      <w:r w:rsidRPr="007A61A1">
        <w:rPr>
          <w:vertAlign w:val="superscript"/>
        </w:rPr>
        <w:t>13</w:t>
      </w:r>
      <w:r w:rsidRPr="007A61A1">
        <w:t xml:space="preserve">For even the circumcised don’t keep the law themselves, and yet they want you to be circumcised </w:t>
      </w:r>
      <w:r w:rsidRPr="007F5722">
        <w:rPr>
          <w:color w:val="000000"/>
        </w:rPr>
        <w:t>in order</w:t>
      </w:r>
      <w:r w:rsidR="007F5722" w:rsidRPr="007F5722">
        <w:rPr>
          <w:color w:val="000000"/>
        </w:rPr>
        <w:t xml:space="preserve"> </w:t>
      </w:r>
      <w:r w:rsidRPr="007A61A1">
        <w:t>to boast about your flesh.</w:t>
      </w:r>
      <w:r w:rsidR="008C0271">
        <w:t xml:space="preserve"> </w:t>
      </w:r>
      <w:r w:rsidRPr="007A61A1">
        <w:rPr>
          <w:vertAlign w:val="superscript"/>
        </w:rPr>
        <w:t>14</w:t>
      </w:r>
      <w:r w:rsidRPr="007A61A1">
        <w:t xml:space="preserve">But </w:t>
      </w:r>
      <w:r w:rsidRPr="007F5722">
        <w:rPr>
          <w:color w:val="000000"/>
        </w:rPr>
        <w:t>as for me,</w:t>
      </w:r>
      <w:r w:rsidR="007F5722" w:rsidRPr="007F5722">
        <w:rPr>
          <w:color w:val="000000"/>
        </w:rPr>
        <w:t xml:space="preserve"> </w:t>
      </w:r>
      <w:r w:rsidRPr="007A61A1">
        <w:t>I will never boast about anything except the cross of our Lord Jesus Christ. …</w:t>
      </w:r>
    </w:p>
    <w:p w14:paraId="6F55BA49" w14:textId="77777777" w:rsidR="003A2E99" w:rsidRDefault="00653B15" w:rsidP="00482C3F">
      <w:pPr>
        <w:numPr>
          <w:ilvl w:val="0"/>
          <w:numId w:val="8"/>
        </w:numPr>
      </w:pPr>
      <w:r>
        <w:t>R. Kent Hughes, “</w:t>
      </w:r>
      <w:r w:rsidR="007039F3">
        <w:t>When it comes to salvation, boasting is unthinkable. Everything is of God. This is a call for humility, and humility paves the way for the exhilarating, infinite grace of God to deluge our bankrupt human hearts and bring us life. This is where all who are without Christ must begin. They must put down their pride and boasting and come with empty hands that they might receive this radical, true righteousness.</w:t>
      </w:r>
      <w:r>
        <w:t>”</w:t>
      </w:r>
    </w:p>
    <w:p w14:paraId="4B3C1329" w14:textId="6C3B3B75" w:rsidR="00653B15" w:rsidRDefault="00653B15" w:rsidP="00482C3F">
      <w:pPr>
        <w:numPr>
          <w:ilvl w:val="0"/>
          <w:numId w:val="8"/>
        </w:numPr>
      </w:pPr>
      <w:r w:rsidRPr="00653B15">
        <w:t xml:space="preserve">Piper, </w:t>
      </w:r>
      <w:r w:rsidR="006E17B3">
        <w:t>“</w:t>
      </w:r>
      <w:r w:rsidR="003A2E99">
        <w:t>F</w:t>
      </w:r>
      <w:r w:rsidRPr="00653B15">
        <w:t>aith is not the boast of the strong. It is the cry of the weak in need of a Savior.”</w:t>
      </w:r>
    </w:p>
    <w:p w14:paraId="130511B5" w14:textId="77777777" w:rsidR="003A2E99" w:rsidRDefault="003A2E99">
      <w:pPr>
        <w:spacing w:after="200"/>
      </w:pPr>
    </w:p>
    <w:p w14:paraId="3ED0D8D0" w14:textId="77777777" w:rsidR="003A2E99" w:rsidRDefault="003A2E99">
      <w:pPr>
        <w:spacing w:after="200"/>
      </w:pPr>
    </w:p>
    <w:p w14:paraId="2924CE4E" w14:textId="77777777" w:rsidR="003A2E99" w:rsidRDefault="003A2E99">
      <w:pPr>
        <w:spacing w:after="200"/>
      </w:pPr>
    </w:p>
    <w:p w14:paraId="3E1D2D94" w14:textId="77777777" w:rsidR="003A2E99" w:rsidRDefault="003A2E99">
      <w:pPr>
        <w:spacing w:after="200"/>
      </w:pPr>
    </w:p>
    <w:p w14:paraId="0CBB23F7" w14:textId="77777777" w:rsidR="003A2E99" w:rsidRDefault="003A2E99">
      <w:pPr>
        <w:spacing w:after="200"/>
      </w:pPr>
    </w:p>
    <w:p w14:paraId="23F6AEB4" w14:textId="77777777" w:rsidR="003A2E99" w:rsidRDefault="003A2E99">
      <w:pPr>
        <w:spacing w:after="200"/>
      </w:pPr>
    </w:p>
    <w:p w14:paraId="778AF10D" w14:textId="025F7ACD" w:rsidR="00687802" w:rsidRDefault="007039F3">
      <w:pPr>
        <w:spacing w:after="200"/>
      </w:pPr>
      <w:r>
        <w:rPr>
          <w:b/>
          <w:bCs/>
          <w:sz w:val="28"/>
          <w:szCs w:val="28"/>
        </w:rPr>
        <w:lastRenderedPageBreak/>
        <w:t>Pray</w:t>
      </w:r>
    </w:p>
    <w:p w14:paraId="778AF10F" w14:textId="1D8B8635" w:rsidR="00687802" w:rsidRDefault="007039F3">
      <w:r>
        <w:t xml:space="preserve">“Jesus, I confess I am a sinner. I deserve Your judgment of death and hell. But I believe You love me, came down for me, lived a perfect life, and shed Your blood and died on the cross for my sins. I also believe that God raised You from the dead </w:t>
      </w:r>
      <w:r w:rsidR="004B63D0">
        <w:t>to forgive my sins,</w:t>
      </w:r>
      <w:r>
        <w:t xml:space="preserve"> change me, and grant me everlasting life. Please forgive me, change my heart, and give me eternal life. I believe You are my Forgiver and God. I give my life to love, obey, and make much of You! In Jesus’ name, amen.”</w:t>
      </w:r>
    </w:p>
    <w:p w14:paraId="787CEEA9" w14:textId="77777777" w:rsidR="00BA3EB5" w:rsidRDefault="00BA3EB5" w:rsidP="00BA3EB5">
      <w:r>
        <w:t>• • •</w:t>
      </w:r>
    </w:p>
    <w:p w14:paraId="6BDCC8FF" w14:textId="77777777" w:rsidR="00BA3EB5" w:rsidRDefault="00BA3EB5" w:rsidP="00BA3EB5">
      <w:r>
        <w:t>Text BELIEVE to 706-525-5351.</w:t>
      </w:r>
    </w:p>
    <w:p w14:paraId="1017C55E" w14:textId="77777777" w:rsidR="00BA3EB5" w:rsidRDefault="00BA3EB5" w:rsidP="00BA3EB5">
      <w:r>
        <w:t>• • •</w:t>
      </w:r>
    </w:p>
    <w:p w14:paraId="7AFB5BD2" w14:textId="77777777" w:rsidR="00BA3EB5" w:rsidRDefault="00BA3EB5" w:rsidP="00BA3EB5">
      <w:r>
        <w:t>www.mtcarmeldemorest.com/baptism</w:t>
      </w:r>
    </w:p>
    <w:p w14:paraId="17FE7BBB" w14:textId="77777777" w:rsidR="00BA3EB5" w:rsidRDefault="00BA3EB5" w:rsidP="00BA3EB5">
      <w:r>
        <w:t>• • •</w:t>
      </w:r>
    </w:p>
    <w:p w14:paraId="7C28C5AA" w14:textId="69A5B97D" w:rsidR="00D377D9" w:rsidRDefault="00D377D9" w:rsidP="00212221">
      <w:r>
        <w:t>“</w:t>
      </w:r>
      <w:r w:rsidRPr="00D377D9">
        <w:t>The greatest sign of pride isn’t the presence of boasting</w:t>
      </w:r>
      <w:r w:rsidR="006E17B3">
        <w:t>;</w:t>
      </w:r>
      <w:r w:rsidRPr="00D377D9">
        <w:t xml:space="preserve"> it’s a lack of prayer.</w:t>
      </w:r>
      <w:r>
        <w:t>”</w:t>
      </w:r>
      <w:r w:rsidR="003A2E99">
        <w:t xml:space="preserve"> </w:t>
      </w:r>
      <w:r w:rsidR="00BA3EB5">
        <w:t>—</w:t>
      </w:r>
      <w:r w:rsidR="003A2E99" w:rsidRPr="00D377D9">
        <w:t>B</w:t>
      </w:r>
      <w:r w:rsidR="003A2E99">
        <w:t xml:space="preserve">. </w:t>
      </w:r>
      <w:r w:rsidR="003A2E99" w:rsidRPr="00D377D9">
        <w:t>J</w:t>
      </w:r>
      <w:r w:rsidR="003A2E99">
        <w:t>.</w:t>
      </w:r>
      <w:r w:rsidR="003A2E99" w:rsidRPr="00D377D9">
        <w:t xml:space="preserve"> Thompson</w:t>
      </w:r>
    </w:p>
    <w:p w14:paraId="0C090F22" w14:textId="77777777" w:rsidR="00212221" w:rsidRDefault="00212221" w:rsidP="00212221">
      <w:r>
        <w:t>O my God and my Father, I accept you with all humble thankfulness, and I am bold to take hold of you.</w:t>
      </w:r>
    </w:p>
    <w:p w14:paraId="52963DB4" w14:textId="77777777" w:rsidR="00212221" w:rsidRDefault="00212221" w:rsidP="00212221">
      <w:r>
        <w:t>O my King and my God, I subject my soul and all its powers to you.</w:t>
      </w:r>
    </w:p>
    <w:p w14:paraId="68C9FEA0" w14:textId="77777777" w:rsidR="00212221" w:rsidRPr="00D377D9" w:rsidRDefault="00212221" w:rsidP="00212221">
      <w:r w:rsidRPr="00D377D9">
        <w:t>O my glory, in you I will boast all day long.</w:t>
      </w:r>
    </w:p>
    <w:p w14:paraId="283A30F8" w14:textId="77777777" w:rsidR="00212221" w:rsidRDefault="00212221" w:rsidP="00212221">
      <w:r>
        <w:t>O my rock, on you I will build all my confidence and my hopes.</w:t>
      </w:r>
    </w:p>
    <w:p w14:paraId="5B7562B3" w14:textId="77777777" w:rsidR="00212221" w:rsidRDefault="00212221" w:rsidP="00212221">
      <w:r>
        <w:t>O staff of my life and strength of my heart, the life of my joys and the joy of my life, I will sit and sing under your shadow and glory in your holy name.</w:t>
      </w:r>
    </w:p>
    <w:p w14:paraId="778AF12C" w14:textId="7365740F" w:rsidR="00687802" w:rsidRDefault="00212221" w:rsidP="00BA3EB5">
      <w:r>
        <w:t>—Joseph Alleine</w:t>
      </w:r>
      <w:r w:rsidR="00D377D9">
        <w:t>, “</w:t>
      </w:r>
      <w:r w:rsidR="00D377D9" w:rsidRPr="00212221">
        <w:t>Piercing Heaven: Prayers of the Puritans</w:t>
      </w:r>
      <w:r w:rsidR="00D377D9">
        <w:t>”</w:t>
      </w:r>
    </w:p>
    <w:sectPr w:rsidR="00687802">
      <w:footerReference w:type="default" r:id="rId7"/>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3720A" w14:textId="77777777" w:rsidR="00211704" w:rsidRDefault="00211704" w:rsidP="00EB12F6">
      <w:pPr>
        <w:spacing w:after="0" w:line="240" w:lineRule="auto"/>
      </w:pPr>
      <w:r>
        <w:separator/>
      </w:r>
    </w:p>
  </w:endnote>
  <w:endnote w:type="continuationSeparator" w:id="0">
    <w:p w14:paraId="486D5263" w14:textId="77777777" w:rsidR="00211704" w:rsidRDefault="00211704" w:rsidP="00EB12F6">
      <w:pPr>
        <w:spacing w:after="0" w:line="240" w:lineRule="auto"/>
      </w:pPr>
      <w:r>
        <w:continuationSeparator/>
      </w:r>
    </w:p>
  </w:endnote>
  <w:endnote w:type="continuationNotice" w:id="1">
    <w:p w14:paraId="5411C8CC" w14:textId="77777777" w:rsidR="00211704" w:rsidRDefault="002117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809406"/>
      <w:docPartObj>
        <w:docPartGallery w:val="Page Numbers (Bottom of Page)"/>
        <w:docPartUnique/>
      </w:docPartObj>
    </w:sdtPr>
    <w:sdtEndPr>
      <w:rPr>
        <w:noProof/>
      </w:rPr>
    </w:sdtEndPr>
    <w:sdtContent>
      <w:p w14:paraId="7688DF12" w14:textId="4468A014" w:rsidR="00EB12F6" w:rsidRDefault="00EB12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88E298" w14:textId="77777777" w:rsidR="00EB12F6" w:rsidRDefault="00EB12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0A932" w14:textId="77777777" w:rsidR="00211704" w:rsidRDefault="00211704" w:rsidP="00EB12F6">
      <w:pPr>
        <w:spacing w:after="0" w:line="240" w:lineRule="auto"/>
      </w:pPr>
      <w:r>
        <w:separator/>
      </w:r>
    </w:p>
  </w:footnote>
  <w:footnote w:type="continuationSeparator" w:id="0">
    <w:p w14:paraId="44E07BBC" w14:textId="77777777" w:rsidR="00211704" w:rsidRDefault="00211704" w:rsidP="00EB12F6">
      <w:pPr>
        <w:spacing w:after="0" w:line="240" w:lineRule="auto"/>
      </w:pPr>
      <w:r>
        <w:continuationSeparator/>
      </w:r>
    </w:p>
  </w:footnote>
  <w:footnote w:type="continuationNotice" w:id="1">
    <w:p w14:paraId="218B6CCE" w14:textId="77777777" w:rsidR="00211704" w:rsidRDefault="0021170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553D0C"/>
    <w:multiLevelType w:val="hybridMultilevel"/>
    <w:tmpl w:val="7836530E"/>
    <w:lvl w:ilvl="0" w:tplc="B212C934">
      <w:start w:val="1"/>
      <w:numFmt w:val="bullet"/>
      <w:lvlText w:val=""/>
      <w:lvlJc w:val="left"/>
      <w:pPr>
        <w:tabs>
          <w:tab w:val="num" w:pos="720"/>
        </w:tabs>
        <w:ind w:left="720" w:hanging="360"/>
      </w:pPr>
      <w:rPr>
        <w:rFonts w:ascii="Symbol" w:hAnsi="Symbol" w:cs="Symbol" w:hint="default"/>
      </w:rPr>
    </w:lvl>
    <w:lvl w:ilvl="1" w:tplc="5330DD2A">
      <w:start w:val="1"/>
      <w:numFmt w:val="bullet"/>
      <w:lvlText w:val="o"/>
      <w:lvlJc w:val="left"/>
      <w:pPr>
        <w:tabs>
          <w:tab w:val="num" w:pos="1440"/>
        </w:tabs>
        <w:ind w:left="1440" w:hanging="360"/>
      </w:pPr>
      <w:rPr>
        <w:rFonts w:ascii="Courier New" w:hAnsi="Courier New" w:cs="Courier New" w:hint="default"/>
      </w:rPr>
    </w:lvl>
    <w:lvl w:ilvl="2" w:tplc="367A6A32">
      <w:start w:val="1"/>
      <w:numFmt w:val="bullet"/>
      <w:lvlText w:val=""/>
      <w:lvlJc w:val="left"/>
      <w:pPr>
        <w:tabs>
          <w:tab w:val="num" w:pos="2160"/>
        </w:tabs>
        <w:ind w:left="2160" w:hanging="360"/>
      </w:pPr>
      <w:rPr>
        <w:rFonts w:ascii="Wingdings" w:hAnsi="Wingdings" w:cs="Wingdings" w:hint="default"/>
      </w:rPr>
    </w:lvl>
    <w:lvl w:ilvl="3" w:tplc="6B203834">
      <w:start w:val="1"/>
      <w:numFmt w:val="bullet"/>
      <w:lvlText w:val=""/>
      <w:lvlJc w:val="left"/>
      <w:pPr>
        <w:tabs>
          <w:tab w:val="num" w:pos="2880"/>
        </w:tabs>
        <w:ind w:left="2880" w:hanging="360"/>
      </w:pPr>
      <w:rPr>
        <w:rFonts w:ascii="Symbol" w:hAnsi="Symbol" w:cs="Symbol" w:hint="default"/>
      </w:rPr>
    </w:lvl>
    <w:lvl w:ilvl="4" w:tplc="B3F2E85C">
      <w:start w:val="1"/>
      <w:numFmt w:val="bullet"/>
      <w:lvlText w:val="o"/>
      <w:lvlJc w:val="left"/>
      <w:pPr>
        <w:tabs>
          <w:tab w:val="num" w:pos="3600"/>
        </w:tabs>
        <w:ind w:left="3600" w:hanging="360"/>
      </w:pPr>
      <w:rPr>
        <w:rFonts w:ascii="Courier New" w:hAnsi="Courier New" w:cs="Courier New" w:hint="default"/>
      </w:rPr>
    </w:lvl>
    <w:lvl w:ilvl="5" w:tplc="C43A5BBA">
      <w:start w:val="1"/>
      <w:numFmt w:val="bullet"/>
      <w:lvlText w:val=""/>
      <w:lvlJc w:val="left"/>
      <w:pPr>
        <w:tabs>
          <w:tab w:val="num" w:pos="4320"/>
        </w:tabs>
        <w:ind w:left="4320" w:hanging="360"/>
      </w:pPr>
      <w:rPr>
        <w:rFonts w:ascii="Wingdings" w:hAnsi="Wingdings" w:cs="Wingdings" w:hint="default"/>
      </w:rPr>
    </w:lvl>
    <w:lvl w:ilvl="6" w:tplc="6D781D3C">
      <w:start w:val="1"/>
      <w:numFmt w:val="bullet"/>
      <w:lvlText w:val=""/>
      <w:lvlJc w:val="left"/>
      <w:pPr>
        <w:tabs>
          <w:tab w:val="num" w:pos="5040"/>
        </w:tabs>
        <w:ind w:left="5040" w:hanging="360"/>
      </w:pPr>
      <w:rPr>
        <w:rFonts w:ascii="Symbol" w:hAnsi="Symbol" w:cs="Symbol" w:hint="default"/>
      </w:rPr>
    </w:lvl>
    <w:lvl w:ilvl="7" w:tplc="E79A95D4">
      <w:start w:val="1"/>
      <w:numFmt w:val="bullet"/>
      <w:lvlText w:val="o"/>
      <w:lvlJc w:val="left"/>
      <w:pPr>
        <w:tabs>
          <w:tab w:val="num" w:pos="5760"/>
        </w:tabs>
        <w:ind w:left="5760" w:hanging="360"/>
      </w:pPr>
      <w:rPr>
        <w:rFonts w:ascii="Courier New" w:hAnsi="Courier New" w:cs="Courier New" w:hint="default"/>
      </w:rPr>
    </w:lvl>
    <w:lvl w:ilvl="8" w:tplc="90BE4112">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B06467A2"/>
    <w:multiLevelType w:val="hybridMultilevel"/>
    <w:tmpl w:val="503690D2"/>
    <w:lvl w:ilvl="0" w:tplc="4816CE1E">
      <w:start w:val="1"/>
      <w:numFmt w:val="bullet"/>
      <w:lvlText w:val=""/>
      <w:lvlJc w:val="left"/>
      <w:pPr>
        <w:tabs>
          <w:tab w:val="num" w:pos="720"/>
        </w:tabs>
        <w:ind w:left="720" w:hanging="360"/>
      </w:pPr>
      <w:rPr>
        <w:rFonts w:ascii="Symbol" w:hAnsi="Symbol" w:cs="Symbol" w:hint="default"/>
      </w:rPr>
    </w:lvl>
    <w:lvl w:ilvl="1" w:tplc="F39A131A">
      <w:start w:val="1"/>
      <w:numFmt w:val="bullet"/>
      <w:lvlText w:val="o"/>
      <w:lvlJc w:val="left"/>
      <w:pPr>
        <w:tabs>
          <w:tab w:val="num" w:pos="1440"/>
        </w:tabs>
        <w:ind w:left="1440" w:hanging="360"/>
      </w:pPr>
      <w:rPr>
        <w:rFonts w:ascii="Courier New" w:hAnsi="Courier New" w:cs="Courier New" w:hint="default"/>
      </w:rPr>
    </w:lvl>
    <w:lvl w:ilvl="2" w:tplc="4C420778">
      <w:start w:val="1"/>
      <w:numFmt w:val="bullet"/>
      <w:lvlText w:val=""/>
      <w:lvlJc w:val="left"/>
      <w:pPr>
        <w:tabs>
          <w:tab w:val="num" w:pos="2160"/>
        </w:tabs>
        <w:ind w:left="2160" w:hanging="360"/>
      </w:pPr>
      <w:rPr>
        <w:rFonts w:ascii="Wingdings" w:hAnsi="Wingdings" w:cs="Wingdings" w:hint="default"/>
      </w:rPr>
    </w:lvl>
    <w:lvl w:ilvl="3" w:tplc="D11A8406">
      <w:start w:val="1"/>
      <w:numFmt w:val="bullet"/>
      <w:lvlText w:val=""/>
      <w:lvlJc w:val="left"/>
      <w:pPr>
        <w:tabs>
          <w:tab w:val="num" w:pos="2880"/>
        </w:tabs>
        <w:ind w:left="2880" w:hanging="360"/>
      </w:pPr>
      <w:rPr>
        <w:rFonts w:ascii="Symbol" w:hAnsi="Symbol" w:cs="Symbol" w:hint="default"/>
      </w:rPr>
    </w:lvl>
    <w:lvl w:ilvl="4" w:tplc="395AB148">
      <w:start w:val="1"/>
      <w:numFmt w:val="bullet"/>
      <w:lvlText w:val="o"/>
      <w:lvlJc w:val="left"/>
      <w:pPr>
        <w:tabs>
          <w:tab w:val="num" w:pos="3600"/>
        </w:tabs>
        <w:ind w:left="3600" w:hanging="360"/>
      </w:pPr>
      <w:rPr>
        <w:rFonts w:ascii="Courier New" w:hAnsi="Courier New" w:cs="Courier New" w:hint="default"/>
      </w:rPr>
    </w:lvl>
    <w:lvl w:ilvl="5" w:tplc="A5A8B6E2">
      <w:start w:val="1"/>
      <w:numFmt w:val="bullet"/>
      <w:lvlText w:val=""/>
      <w:lvlJc w:val="left"/>
      <w:pPr>
        <w:tabs>
          <w:tab w:val="num" w:pos="4320"/>
        </w:tabs>
        <w:ind w:left="4320" w:hanging="360"/>
      </w:pPr>
      <w:rPr>
        <w:rFonts w:ascii="Wingdings" w:hAnsi="Wingdings" w:cs="Wingdings" w:hint="default"/>
      </w:rPr>
    </w:lvl>
    <w:lvl w:ilvl="6" w:tplc="926E0832">
      <w:start w:val="1"/>
      <w:numFmt w:val="bullet"/>
      <w:lvlText w:val=""/>
      <w:lvlJc w:val="left"/>
      <w:pPr>
        <w:tabs>
          <w:tab w:val="num" w:pos="5040"/>
        </w:tabs>
        <w:ind w:left="5040" w:hanging="360"/>
      </w:pPr>
      <w:rPr>
        <w:rFonts w:ascii="Symbol" w:hAnsi="Symbol" w:cs="Symbol" w:hint="default"/>
      </w:rPr>
    </w:lvl>
    <w:lvl w:ilvl="7" w:tplc="A1502710">
      <w:start w:val="1"/>
      <w:numFmt w:val="bullet"/>
      <w:lvlText w:val="o"/>
      <w:lvlJc w:val="left"/>
      <w:pPr>
        <w:tabs>
          <w:tab w:val="num" w:pos="5760"/>
        </w:tabs>
        <w:ind w:left="5760" w:hanging="360"/>
      </w:pPr>
      <w:rPr>
        <w:rFonts w:ascii="Courier New" w:hAnsi="Courier New" w:cs="Courier New" w:hint="default"/>
      </w:rPr>
    </w:lvl>
    <w:lvl w:ilvl="8" w:tplc="0F6C0CD0">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DFC3B2E9"/>
    <w:multiLevelType w:val="hybridMultilevel"/>
    <w:tmpl w:val="8B9EB2B6"/>
    <w:lvl w:ilvl="0" w:tplc="965CC432">
      <w:start w:val="1"/>
      <w:numFmt w:val="bullet"/>
      <w:lvlText w:val=""/>
      <w:lvlJc w:val="left"/>
      <w:pPr>
        <w:tabs>
          <w:tab w:val="num" w:pos="720"/>
        </w:tabs>
        <w:ind w:left="720" w:hanging="360"/>
      </w:pPr>
      <w:rPr>
        <w:rFonts w:ascii="Symbol" w:hAnsi="Symbol" w:cs="Symbol" w:hint="default"/>
      </w:rPr>
    </w:lvl>
    <w:lvl w:ilvl="1" w:tplc="286CFBFA">
      <w:start w:val="1"/>
      <w:numFmt w:val="bullet"/>
      <w:lvlText w:val="o"/>
      <w:lvlJc w:val="left"/>
      <w:pPr>
        <w:tabs>
          <w:tab w:val="num" w:pos="1440"/>
        </w:tabs>
        <w:ind w:left="1440" w:hanging="360"/>
      </w:pPr>
      <w:rPr>
        <w:rFonts w:ascii="Courier New" w:hAnsi="Courier New" w:cs="Courier New" w:hint="default"/>
      </w:rPr>
    </w:lvl>
    <w:lvl w:ilvl="2" w:tplc="6E703BE0">
      <w:start w:val="1"/>
      <w:numFmt w:val="bullet"/>
      <w:lvlText w:val=""/>
      <w:lvlJc w:val="left"/>
      <w:pPr>
        <w:tabs>
          <w:tab w:val="num" w:pos="2160"/>
        </w:tabs>
        <w:ind w:left="2160" w:hanging="360"/>
      </w:pPr>
      <w:rPr>
        <w:rFonts w:ascii="Wingdings" w:hAnsi="Wingdings" w:cs="Wingdings" w:hint="default"/>
      </w:rPr>
    </w:lvl>
    <w:lvl w:ilvl="3" w:tplc="7F30CF40">
      <w:start w:val="1"/>
      <w:numFmt w:val="bullet"/>
      <w:lvlText w:val=""/>
      <w:lvlJc w:val="left"/>
      <w:pPr>
        <w:tabs>
          <w:tab w:val="num" w:pos="2880"/>
        </w:tabs>
        <w:ind w:left="2880" w:hanging="360"/>
      </w:pPr>
      <w:rPr>
        <w:rFonts w:ascii="Symbol" w:hAnsi="Symbol" w:cs="Symbol" w:hint="default"/>
      </w:rPr>
    </w:lvl>
    <w:lvl w:ilvl="4" w:tplc="7B60A54C">
      <w:start w:val="1"/>
      <w:numFmt w:val="bullet"/>
      <w:lvlText w:val="o"/>
      <w:lvlJc w:val="left"/>
      <w:pPr>
        <w:tabs>
          <w:tab w:val="num" w:pos="3600"/>
        </w:tabs>
        <w:ind w:left="3600" w:hanging="360"/>
      </w:pPr>
      <w:rPr>
        <w:rFonts w:ascii="Courier New" w:hAnsi="Courier New" w:cs="Courier New" w:hint="default"/>
      </w:rPr>
    </w:lvl>
    <w:lvl w:ilvl="5" w:tplc="F55C6FBA">
      <w:start w:val="1"/>
      <w:numFmt w:val="bullet"/>
      <w:lvlText w:val=""/>
      <w:lvlJc w:val="left"/>
      <w:pPr>
        <w:tabs>
          <w:tab w:val="num" w:pos="4320"/>
        </w:tabs>
        <w:ind w:left="4320" w:hanging="360"/>
      </w:pPr>
      <w:rPr>
        <w:rFonts w:ascii="Wingdings" w:hAnsi="Wingdings" w:cs="Wingdings" w:hint="default"/>
      </w:rPr>
    </w:lvl>
    <w:lvl w:ilvl="6" w:tplc="D5EC5B7E">
      <w:start w:val="1"/>
      <w:numFmt w:val="bullet"/>
      <w:lvlText w:val=""/>
      <w:lvlJc w:val="left"/>
      <w:pPr>
        <w:tabs>
          <w:tab w:val="num" w:pos="5040"/>
        </w:tabs>
        <w:ind w:left="5040" w:hanging="360"/>
      </w:pPr>
      <w:rPr>
        <w:rFonts w:ascii="Symbol" w:hAnsi="Symbol" w:cs="Symbol" w:hint="default"/>
      </w:rPr>
    </w:lvl>
    <w:lvl w:ilvl="7" w:tplc="4C1636DC">
      <w:start w:val="1"/>
      <w:numFmt w:val="bullet"/>
      <w:lvlText w:val="o"/>
      <w:lvlJc w:val="left"/>
      <w:pPr>
        <w:tabs>
          <w:tab w:val="num" w:pos="5760"/>
        </w:tabs>
        <w:ind w:left="5760" w:hanging="360"/>
      </w:pPr>
      <w:rPr>
        <w:rFonts w:ascii="Courier New" w:hAnsi="Courier New" w:cs="Courier New" w:hint="default"/>
      </w:rPr>
    </w:lvl>
    <w:lvl w:ilvl="8" w:tplc="237A77CE">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F9C066C7"/>
    <w:multiLevelType w:val="hybridMultilevel"/>
    <w:tmpl w:val="225A19C4"/>
    <w:lvl w:ilvl="0" w:tplc="F30255D6">
      <w:start w:val="1"/>
      <w:numFmt w:val="bullet"/>
      <w:lvlText w:val=""/>
      <w:lvlJc w:val="left"/>
      <w:pPr>
        <w:tabs>
          <w:tab w:val="num" w:pos="720"/>
        </w:tabs>
        <w:ind w:left="720" w:hanging="360"/>
      </w:pPr>
      <w:rPr>
        <w:rFonts w:ascii="Symbol" w:hAnsi="Symbol" w:cs="Symbol" w:hint="default"/>
      </w:rPr>
    </w:lvl>
    <w:lvl w:ilvl="1" w:tplc="73B44C30">
      <w:start w:val="1"/>
      <w:numFmt w:val="bullet"/>
      <w:lvlText w:val="o"/>
      <w:lvlJc w:val="left"/>
      <w:pPr>
        <w:tabs>
          <w:tab w:val="num" w:pos="1440"/>
        </w:tabs>
        <w:ind w:left="1440" w:hanging="360"/>
      </w:pPr>
      <w:rPr>
        <w:rFonts w:ascii="Courier New" w:hAnsi="Courier New" w:cs="Courier New" w:hint="default"/>
      </w:rPr>
    </w:lvl>
    <w:lvl w:ilvl="2" w:tplc="25E88040">
      <w:start w:val="1"/>
      <w:numFmt w:val="bullet"/>
      <w:lvlText w:val=""/>
      <w:lvlJc w:val="left"/>
      <w:pPr>
        <w:tabs>
          <w:tab w:val="num" w:pos="2160"/>
        </w:tabs>
        <w:ind w:left="2160" w:hanging="360"/>
      </w:pPr>
      <w:rPr>
        <w:rFonts w:ascii="Wingdings" w:hAnsi="Wingdings" w:cs="Wingdings" w:hint="default"/>
      </w:rPr>
    </w:lvl>
    <w:lvl w:ilvl="3" w:tplc="BFA6EF04">
      <w:start w:val="1"/>
      <w:numFmt w:val="bullet"/>
      <w:lvlText w:val=""/>
      <w:lvlJc w:val="left"/>
      <w:pPr>
        <w:tabs>
          <w:tab w:val="num" w:pos="2880"/>
        </w:tabs>
        <w:ind w:left="2880" w:hanging="360"/>
      </w:pPr>
      <w:rPr>
        <w:rFonts w:ascii="Symbol" w:hAnsi="Symbol" w:cs="Symbol" w:hint="default"/>
      </w:rPr>
    </w:lvl>
    <w:lvl w:ilvl="4" w:tplc="0E64694E">
      <w:start w:val="1"/>
      <w:numFmt w:val="bullet"/>
      <w:lvlText w:val="o"/>
      <w:lvlJc w:val="left"/>
      <w:pPr>
        <w:tabs>
          <w:tab w:val="num" w:pos="3600"/>
        </w:tabs>
        <w:ind w:left="3600" w:hanging="360"/>
      </w:pPr>
      <w:rPr>
        <w:rFonts w:ascii="Courier New" w:hAnsi="Courier New" w:cs="Courier New" w:hint="default"/>
      </w:rPr>
    </w:lvl>
    <w:lvl w:ilvl="5" w:tplc="2EBEA4D2">
      <w:start w:val="1"/>
      <w:numFmt w:val="bullet"/>
      <w:lvlText w:val=""/>
      <w:lvlJc w:val="left"/>
      <w:pPr>
        <w:tabs>
          <w:tab w:val="num" w:pos="4320"/>
        </w:tabs>
        <w:ind w:left="4320" w:hanging="360"/>
      </w:pPr>
      <w:rPr>
        <w:rFonts w:ascii="Wingdings" w:hAnsi="Wingdings" w:cs="Wingdings" w:hint="default"/>
      </w:rPr>
    </w:lvl>
    <w:lvl w:ilvl="6" w:tplc="9190EDB4">
      <w:start w:val="1"/>
      <w:numFmt w:val="bullet"/>
      <w:lvlText w:val=""/>
      <w:lvlJc w:val="left"/>
      <w:pPr>
        <w:tabs>
          <w:tab w:val="num" w:pos="5040"/>
        </w:tabs>
        <w:ind w:left="5040" w:hanging="360"/>
      </w:pPr>
      <w:rPr>
        <w:rFonts w:ascii="Symbol" w:hAnsi="Symbol" w:cs="Symbol" w:hint="default"/>
      </w:rPr>
    </w:lvl>
    <w:lvl w:ilvl="7" w:tplc="9C224246">
      <w:start w:val="1"/>
      <w:numFmt w:val="bullet"/>
      <w:lvlText w:val="o"/>
      <w:lvlJc w:val="left"/>
      <w:pPr>
        <w:tabs>
          <w:tab w:val="num" w:pos="5760"/>
        </w:tabs>
        <w:ind w:left="5760" w:hanging="360"/>
      </w:pPr>
      <w:rPr>
        <w:rFonts w:ascii="Courier New" w:hAnsi="Courier New" w:cs="Courier New" w:hint="default"/>
      </w:rPr>
    </w:lvl>
    <w:lvl w:ilvl="8" w:tplc="DCDA3E54">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63D24C9"/>
    <w:multiLevelType w:val="hybridMultilevel"/>
    <w:tmpl w:val="A00C8574"/>
    <w:lvl w:ilvl="0" w:tplc="45762236">
      <w:start w:val="1"/>
      <w:numFmt w:val="bullet"/>
      <w:lvlText w:val=""/>
      <w:lvlJc w:val="left"/>
      <w:pPr>
        <w:tabs>
          <w:tab w:val="num" w:pos="720"/>
        </w:tabs>
        <w:ind w:left="720" w:hanging="360"/>
      </w:pPr>
      <w:rPr>
        <w:rFonts w:ascii="Symbol" w:hAnsi="Symbol" w:cs="Symbol" w:hint="default"/>
      </w:rPr>
    </w:lvl>
    <w:lvl w:ilvl="1" w:tplc="B882C698">
      <w:start w:val="1"/>
      <w:numFmt w:val="bullet"/>
      <w:lvlText w:val="o"/>
      <w:lvlJc w:val="left"/>
      <w:pPr>
        <w:tabs>
          <w:tab w:val="num" w:pos="1440"/>
        </w:tabs>
        <w:ind w:left="1440" w:hanging="360"/>
      </w:pPr>
      <w:rPr>
        <w:rFonts w:ascii="Courier New" w:hAnsi="Courier New" w:cs="Courier New" w:hint="default"/>
      </w:rPr>
    </w:lvl>
    <w:lvl w:ilvl="2" w:tplc="3D74184E">
      <w:start w:val="1"/>
      <w:numFmt w:val="bullet"/>
      <w:lvlText w:val=""/>
      <w:lvlJc w:val="left"/>
      <w:pPr>
        <w:tabs>
          <w:tab w:val="num" w:pos="2160"/>
        </w:tabs>
        <w:ind w:left="2160" w:hanging="360"/>
      </w:pPr>
      <w:rPr>
        <w:rFonts w:ascii="Wingdings" w:hAnsi="Wingdings" w:cs="Wingdings" w:hint="default"/>
      </w:rPr>
    </w:lvl>
    <w:lvl w:ilvl="3" w:tplc="EC565B1A">
      <w:start w:val="1"/>
      <w:numFmt w:val="bullet"/>
      <w:lvlText w:val=""/>
      <w:lvlJc w:val="left"/>
      <w:pPr>
        <w:tabs>
          <w:tab w:val="num" w:pos="2880"/>
        </w:tabs>
        <w:ind w:left="2880" w:hanging="360"/>
      </w:pPr>
      <w:rPr>
        <w:rFonts w:ascii="Symbol" w:hAnsi="Symbol" w:cs="Symbol" w:hint="default"/>
      </w:rPr>
    </w:lvl>
    <w:lvl w:ilvl="4" w:tplc="86F4B950">
      <w:start w:val="1"/>
      <w:numFmt w:val="bullet"/>
      <w:lvlText w:val="o"/>
      <w:lvlJc w:val="left"/>
      <w:pPr>
        <w:tabs>
          <w:tab w:val="num" w:pos="3600"/>
        </w:tabs>
        <w:ind w:left="3600" w:hanging="360"/>
      </w:pPr>
      <w:rPr>
        <w:rFonts w:ascii="Courier New" w:hAnsi="Courier New" w:cs="Courier New" w:hint="default"/>
      </w:rPr>
    </w:lvl>
    <w:lvl w:ilvl="5" w:tplc="B4B2B668">
      <w:start w:val="1"/>
      <w:numFmt w:val="bullet"/>
      <w:lvlText w:val=""/>
      <w:lvlJc w:val="left"/>
      <w:pPr>
        <w:tabs>
          <w:tab w:val="num" w:pos="4320"/>
        </w:tabs>
        <w:ind w:left="4320" w:hanging="360"/>
      </w:pPr>
      <w:rPr>
        <w:rFonts w:ascii="Wingdings" w:hAnsi="Wingdings" w:cs="Wingdings" w:hint="default"/>
      </w:rPr>
    </w:lvl>
    <w:lvl w:ilvl="6" w:tplc="36B2BD20">
      <w:start w:val="1"/>
      <w:numFmt w:val="bullet"/>
      <w:lvlText w:val=""/>
      <w:lvlJc w:val="left"/>
      <w:pPr>
        <w:tabs>
          <w:tab w:val="num" w:pos="5040"/>
        </w:tabs>
        <w:ind w:left="5040" w:hanging="360"/>
      </w:pPr>
      <w:rPr>
        <w:rFonts w:ascii="Symbol" w:hAnsi="Symbol" w:cs="Symbol" w:hint="default"/>
      </w:rPr>
    </w:lvl>
    <w:lvl w:ilvl="7" w:tplc="E5B8631E">
      <w:start w:val="1"/>
      <w:numFmt w:val="bullet"/>
      <w:lvlText w:val="o"/>
      <w:lvlJc w:val="left"/>
      <w:pPr>
        <w:tabs>
          <w:tab w:val="num" w:pos="5760"/>
        </w:tabs>
        <w:ind w:left="5760" w:hanging="360"/>
      </w:pPr>
      <w:rPr>
        <w:rFonts w:ascii="Courier New" w:hAnsi="Courier New" w:cs="Courier New" w:hint="default"/>
      </w:rPr>
    </w:lvl>
    <w:lvl w:ilvl="8" w:tplc="D2D6F2E6">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3063AC7"/>
    <w:multiLevelType w:val="hybridMultilevel"/>
    <w:tmpl w:val="6818F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E54A62"/>
    <w:multiLevelType w:val="hybridMultilevel"/>
    <w:tmpl w:val="F104BCB4"/>
    <w:lvl w:ilvl="0" w:tplc="E160AC0E">
      <w:start w:val="1"/>
      <w:numFmt w:val="bullet"/>
      <w:lvlText w:val=""/>
      <w:lvlJc w:val="left"/>
      <w:pPr>
        <w:tabs>
          <w:tab w:val="num" w:pos="720"/>
        </w:tabs>
        <w:ind w:left="720" w:hanging="360"/>
      </w:pPr>
      <w:rPr>
        <w:rFonts w:ascii="Symbol" w:hAnsi="Symbol" w:cs="Symbol" w:hint="default"/>
      </w:rPr>
    </w:lvl>
    <w:lvl w:ilvl="1" w:tplc="3C120F5E">
      <w:start w:val="1"/>
      <w:numFmt w:val="bullet"/>
      <w:lvlText w:val="o"/>
      <w:lvlJc w:val="left"/>
      <w:pPr>
        <w:tabs>
          <w:tab w:val="num" w:pos="1440"/>
        </w:tabs>
        <w:ind w:left="1440" w:hanging="360"/>
      </w:pPr>
      <w:rPr>
        <w:rFonts w:ascii="Courier New" w:hAnsi="Courier New" w:cs="Courier New" w:hint="default"/>
      </w:rPr>
    </w:lvl>
    <w:lvl w:ilvl="2" w:tplc="F24E2542">
      <w:start w:val="1"/>
      <w:numFmt w:val="bullet"/>
      <w:lvlText w:val=""/>
      <w:lvlJc w:val="left"/>
      <w:pPr>
        <w:tabs>
          <w:tab w:val="num" w:pos="2160"/>
        </w:tabs>
        <w:ind w:left="2160" w:hanging="360"/>
      </w:pPr>
      <w:rPr>
        <w:rFonts w:ascii="Wingdings" w:hAnsi="Wingdings" w:cs="Wingdings" w:hint="default"/>
      </w:rPr>
    </w:lvl>
    <w:lvl w:ilvl="3" w:tplc="DD92ACEC">
      <w:start w:val="1"/>
      <w:numFmt w:val="bullet"/>
      <w:lvlText w:val=""/>
      <w:lvlJc w:val="left"/>
      <w:pPr>
        <w:tabs>
          <w:tab w:val="num" w:pos="2880"/>
        </w:tabs>
        <w:ind w:left="2880" w:hanging="360"/>
      </w:pPr>
      <w:rPr>
        <w:rFonts w:ascii="Symbol" w:hAnsi="Symbol" w:cs="Symbol" w:hint="default"/>
      </w:rPr>
    </w:lvl>
    <w:lvl w:ilvl="4" w:tplc="8AA8C9AC">
      <w:start w:val="1"/>
      <w:numFmt w:val="bullet"/>
      <w:lvlText w:val="o"/>
      <w:lvlJc w:val="left"/>
      <w:pPr>
        <w:tabs>
          <w:tab w:val="num" w:pos="3600"/>
        </w:tabs>
        <w:ind w:left="3600" w:hanging="360"/>
      </w:pPr>
      <w:rPr>
        <w:rFonts w:ascii="Courier New" w:hAnsi="Courier New" w:cs="Courier New" w:hint="default"/>
      </w:rPr>
    </w:lvl>
    <w:lvl w:ilvl="5" w:tplc="83E45020">
      <w:start w:val="1"/>
      <w:numFmt w:val="bullet"/>
      <w:lvlText w:val=""/>
      <w:lvlJc w:val="left"/>
      <w:pPr>
        <w:tabs>
          <w:tab w:val="num" w:pos="4320"/>
        </w:tabs>
        <w:ind w:left="4320" w:hanging="360"/>
      </w:pPr>
      <w:rPr>
        <w:rFonts w:ascii="Wingdings" w:hAnsi="Wingdings" w:cs="Wingdings" w:hint="default"/>
      </w:rPr>
    </w:lvl>
    <w:lvl w:ilvl="6" w:tplc="3850A6AE">
      <w:start w:val="1"/>
      <w:numFmt w:val="bullet"/>
      <w:lvlText w:val=""/>
      <w:lvlJc w:val="left"/>
      <w:pPr>
        <w:tabs>
          <w:tab w:val="num" w:pos="5040"/>
        </w:tabs>
        <w:ind w:left="5040" w:hanging="360"/>
      </w:pPr>
      <w:rPr>
        <w:rFonts w:ascii="Symbol" w:hAnsi="Symbol" w:cs="Symbol" w:hint="default"/>
      </w:rPr>
    </w:lvl>
    <w:lvl w:ilvl="7" w:tplc="D4E86988">
      <w:start w:val="1"/>
      <w:numFmt w:val="bullet"/>
      <w:lvlText w:val="o"/>
      <w:lvlJc w:val="left"/>
      <w:pPr>
        <w:tabs>
          <w:tab w:val="num" w:pos="5760"/>
        </w:tabs>
        <w:ind w:left="5760" w:hanging="360"/>
      </w:pPr>
      <w:rPr>
        <w:rFonts w:ascii="Courier New" w:hAnsi="Courier New" w:cs="Courier New" w:hint="default"/>
      </w:rPr>
    </w:lvl>
    <w:lvl w:ilvl="8" w:tplc="F29E2D00">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96D3114"/>
    <w:multiLevelType w:val="hybridMultilevel"/>
    <w:tmpl w:val="1962472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F5F006E"/>
    <w:multiLevelType w:val="hybridMultilevel"/>
    <w:tmpl w:val="A9CA4412"/>
    <w:lvl w:ilvl="0" w:tplc="E4ECBC2E">
      <w:start w:val="1"/>
      <w:numFmt w:val="bullet"/>
      <w:lvlText w:val=""/>
      <w:lvlJc w:val="left"/>
      <w:pPr>
        <w:tabs>
          <w:tab w:val="num" w:pos="720"/>
        </w:tabs>
        <w:ind w:left="720" w:hanging="360"/>
      </w:pPr>
      <w:rPr>
        <w:rFonts w:ascii="Symbol" w:hAnsi="Symbol" w:cs="Symbol" w:hint="default"/>
      </w:rPr>
    </w:lvl>
    <w:lvl w:ilvl="1" w:tplc="CB0E8BD6">
      <w:start w:val="1"/>
      <w:numFmt w:val="bullet"/>
      <w:lvlText w:val="o"/>
      <w:lvlJc w:val="left"/>
      <w:pPr>
        <w:tabs>
          <w:tab w:val="num" w:pos="1440"/>
        </w:tabs>
        <w:ind w:left="1440" w:hanging="360"/>
      </w:pPr>
      <w:rPr>
        <w:rFonts w:ascii="Courier New" w:hAnsi="Courier New" w:cs="Courier New" w:hint="default"/>
      </w:rPr>
    </w:lvl>
    <w:lvl w:ilvl="2" w:tplc="3D041700">
      <w:start w:val="1"/>
      <w:numFmt w:val="bullet"/>
      <w:lvlText w:val=""/>
      <w:lvlJc w:val="left"/>
      <w:pPr>
        <w:tabs>
          <w:tab w:val="num" w:pos="2160"/>
        </w:tabs>
        <w:ind w:left="2160" w:hanging="360"/>
      </w:pPr>
      <w:rPr>
        <w:rFonts w:ascii="Wingdings" w:hAnsi="Wingdings" w:cs="Wingdings" w:hint="default"/>
      </w:rPr>
    </w:lvl>
    <w:lvl w:ilvl="3" w:tplc="A606CF08">
      <w:start w:val="1"/>
      <w:numFmt w:val="bullet"/>
      <w:lvlText w:val=""/>
      <w:lvlJc w:val="left"/>
      <w:pPr>
        <w:tabs>
          <w:tab w:val="num" w:pos="2880"/>
        </w:tabs>
        <w:ind w:left="2880" w:hanging="360"/>
      </w:pPr>
      <w:rPr>
        <w:rFonts w:ascii="Symbol" w:hAnsi="Symbol" w:cs="Symbol" w:hint="default"/>
      </w:rPr>
    </w:lvl>
    <w:lvl w:ilvl="4" w:tplc="19203C22">
      <w:start w:val="1"/>
      <w:numFmt w:val="bullet"/>
      <w:lvlText w:val="o"/>
      <w:lvlJc w:val="left"/>
      <w:pPr>
        <w:tabs>
          <w:tab w:val="num" w:pos="3600"/>
        </w:tabs>
        <w:ind w:left="3600" w:hanging="360"/>
      </w:pPr>
      <w:rPr>
        <w:rFonts w:ascii="Courier New" w:hAnsi="Courier New" w:cs="Courier New" w:hint="default"/>
      </w:rPr>
    </w:lvl>
    <w:lvl w:ilvl="5" w:tplc="76FE8B36">
      <w:start w:val="1"/>
      <w:numFmt w:val="bullet"/>
      <w:lvlText w:val=""/>
      <w:lvlJc w:val="left"/>
      <w:pPr>
        <w:tabs>
          <w:tab w:val="num" w:pos="4320"/>
        </w:tabs>
        <w:ind w:left="4320" w:hanging="360"/>
      </w:pPr>
      <w:rPr>
        <w:rFonts w:ascii="Wingdings" w:hAnsi="Wingdings" w:cs="Wingdings" w:hint="default"/>
      </w:rPr>
    </w:lvl>
    <w:lvl w:ilvl="6" w:tplc="109C8816">
      <w:start w:val="1"/>
      <w:numFmt w:val="bullet"/>
      <w:lvlText w:val=""/>
      <w:lvlJc w:val="left"/>
      <w:pPr>
        <w:tabs>
          <w:tab w:val="num" w:pos="5040"/>
        </w:tabs>
        <w:ind w:left="5040" w:hanging="360"/>
      </w:pPr>
      <w:rPr>
        <w:rFonts w:ascii="Symbol" w:hAnsi="Symbol" w:cs="Symbol" w:hint="default"/>
      </w:rPr>
    </w:lvl>
    <w:lvl w:ilvl="7" w:tplc="20E0BCBC">
      <w:start w:val="1"/>
      <w:numFmt w:val="bullet"/>
      <w:lvlText w:val="o"/>
      <w:lvlJc w:val="left"/>
      <w:pPr>
        <w:tabs>
          <w:tab w:val="num" w:pos="5760"/>
        </w:tabs>
        <w:ind w:left="5760" w:hanging="360"/>
      </w:pPr>
      <w:rPr>
        <w:rFonts w:ascii="Courier New" w:hAnsi="Courier New" w:cs="Courier New" w:hint="default"/>
      </w:rPr>
    </w:lvl>
    <w:lvl w:ilvl="8" w:tplc="22AEBD04">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60F04B2F"/>
    <w:multiLevelType w:val="hybridMultilevel"/>
    <w:tmpl w:val="0B40FA32"/>
    <w:lvl w:ilvl="0" w:tplc="F9BAE0F8">
      <w:start w:val="1"/>
      <w:numFmt w:val="bullet"/>
      <w:lvlText w:val=""/>
      <w:lvlJc w:val="left"/>
      <w:pPr>
        <w:tabs>
          <w:tab w:val="num" w:pos="720"/>
        </w:tabs>
        <w:ind w:left="720" w:hanging="360"/>
      </w:pPr>
      <w:rPr>
        <w:rFonts w:ascii="Symbol" w:hAnsi="Symbol" w:cs="Symbol" w:hint="default"/>
      </w:rPr>
    </w:lvl>
    <w:lvl w:ilvl="1" w:tplc="11A664E4">
      <w:start w:val="1"/>
      <w:numFmt w:val="bullet"/>
      <w:lvlText w:val="o"/>
      <w:lvlJc w:val="left"/>
      <w:pPr>
        <w:tabs>
          <w:tab w:val="num" w:pos="1440"/>
        </w:tabs>
        <w:ind w:left="1440" w:hanging="360"/>
      </w:pPr>
      <w:rPr>
        <w:rFonts w:ascii="Courier New" w:hAnsi="Courier New" w:cs="Courier New" w:hint="default"/>
      </w:rPr>
    </w:lvl>
    <w:lvl w:ilvl="2" w:tplc="0BD2FD56">
      <w:start w:val="1"/>
      <w:numFmt w:val="bullet"/>
      <w:lvlText w:val=""/>
      <w:lvlJc w:val="left"/>
      <w:pPr>
        <w:tabs>
          <w:tab w:val="num" w:pos="2160"/>
        </w:tabs>
        <w:ind w:left="2160" w:hanging="360"/>
      </w:pPr>
      <w:rPr>
        <w:rFonts w:ascii="Wingdings" w:hAnsi="Wingdings" w:cs="Wingdings" w:hint="default"/>
      </w:rPr>
    </w:lvl>
    <w:lvl w:ilvl="3" w:tplc="95986674">
      <w:start w:val="1"/>
      <w:numFmt w:val="bullet"/>
      <w:lvlText w:val=""/>
      <w:lvlJc w:val="left"/>
      <w:pPr>
        <w:tabs>
          <w:tab w:val="num" w:pos="2880"/>
        </w:tabs>
        <w:ind w:left="2880" w:hanging="360"/>
      </w:pPr>
      <w:rPr>
        <w:rFonts w:ascii="Symbol" w:hAnsi="Symbol" w:cs="Symbol" w:hint="default"/>
      </w:rPr>
    </w:lvl>
    <w:lvl w:ilvl="4" w:tplc="E4066BA8">
      <w:start w:val="1"/>
      <w:numFmt w:val="bullet"/>
      <w:lvlText w:val="o"/>
      <w:lvlJc w:val="left"/>
      <w:pPr>
        <w:tabs>
          <w:tab w:val="num" w:pos="3600"/>
        </w:tabs>
        <w:ind w:left="3600" w:hanging="360"/>
      </w:pPr>
      <w:rPr>
        <w:rFonts w:ascii="Courier New" w:hAnsi="Courier New" w:cs="Courier New" w:hint="default"/>
      </w:rPr>
    </w:lvl>
    <w:lvl w:ilvl="5" w:tplc="7EDAD3BA">
      <w:start w:val="1"/>
      <w:numFmt w:val="bullet"/>
      <w:lvlText w:val=""/>
      <w:lvlJc w:val="left"/>
      <w:pPr>
        <w:tabs>
          <w:tab w:val="num" w:pos="4320"/>
        </w:tabs>
        <w:ind w:left="4320" w:hanging="360"/>
      </w:pPr>
      <w:rPr>
        <w:rFonts w:ascii="Wingdings" w:hAnsi="Wingdings" w:cs="Wingdings" w:hint="default"/>
      </w:rPr>
    </w:lvl>
    <w:lvl w:ilvl="6" w:tplc="03D8DD8A">
      <w:start w:val="1"/>
      <w:numFmt w:val="bullet"/>
      <w:lvlText w:val=""/>
      <w:lvlJc w:val="left"/>
      <w:pPr>
        <w:tabs>
          <w:tab w:val="num" w:pos="5040"/>
        </w:tabs>
        <w:ind w:left="5040" w:hanging="360"/>
      </w:pPr>
      <w:rPr>
        <w:rFonts w:ascii="Symbol" w:hAnsi="Symbol" w:cs="Symbol" w:hint="default"/>
      </w:rPr>
    </w:lvl>
    <w:lvl w:ilvl="7" w:tplc="871839BE">
      <w:start w:val="1"/>
      <w:numFmt w:val="bullet"/>
      <w:lvlText w:val="o"/>
      <w:lvlJc w:val="left"/>
      <w:pPr>
        <w:tabs>
          <w:tab w:val="num" w:pos="5760"/>
        </w:tabs>
        <w:ind w:left="5760" w:hanging="360"/>
      </w:pPr>
      <w:rPr>
        <w:rFonts w:ascii="Courier New" w:hAnsi="Courier New" w:cs="Courier New" w:hint="default"/>
      </w:rPr>
    </w:lvl>
    <w:lvl w:ilvl="8" w:tplc="829036DC">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762501AF"/>
    <w:multiLevelType w:val="hybridMultilevel"/>
    <w:tmpl w:val="A2A07172"/>
    <w:lvl w:ilvl="0" w:tplc="9A36ABDE">
      <w:start w:val="1"/>
      <w:numFmt w:val="bullet"/>
      <w:lvlText w:val=""/>
      <w:lvlJc w:val="left"/>
      <w:pPr>
        <w:tabs>
          <w:tab w:val="num" w:pos="720"/>
        </w:tabs>
        <w:ind w:left="720" w:hanging="360"/>
      </w:pPr>
      <w:rPr>
        <w:rFonts w:ascii="Symbol" w:hAnsi="Symbol" w:cs="Symbol" w:hint="default"/>
      </w:rPr>
    </w:lvl>
    <w:lvl w:ilvl="1" w:tplc="0F884E68">
      <w:start w:val="1"/>
      <w:numFmt w:val="bullet"/>
      <w:lvlText w:val="o"/>
      <w:lvlJc w:val="left"/>
      <w:pPr>
        <w:tabs>
          <w:tab w:val="num" w:pos="1440"/>
        </w:tabs>
        <w:ind w:left="1440" w:hanging="360"/>
      </w:pPr>
      <w:rPr>
        <w:rFonts w:ascii="Courier New" w:hAnsi="Courier New" w:cs="Courier New" w:hint="default"/>
      </w:rPr>
    </w:lvl>
    <w:lvl w:ilvl="2" w:tplc="6D107B98">
      <w:start w:val="1"/>
      <w:numFmt w:val="bullet"/>
      <w:lvlText w:val=""/>
      <w:lvlJc w:val="left"/>
      <w:pPr>
        <w:tabs>
          <w:tab w:val="num" w:pos="2160"/>
        </w:tabs>
        <w:ind w:left="2160" w:hanging="360"/>
      </w:pPr>
      <w:rPr>
        <w:rFonts w:ascii="Wingdings" w:hAnsi="Wingdings" w:cs="Wingdings" w:hint="default"/>
      </w:rPr>
    </w:lvl>
    <w:lvl w:ilvl="3" w:tplc="D434528C">
      <w:start w:val="1"/>
      <w:numFmt w:val="bullet"/>
      <w:lvlText w:val=""/>
      <w:lvlJc w:val="left"/>
      <w:pPr>
        <w:tabs>
          <w:tab w:val="num" w:pos="2880"/>
        </w:tabs>
        <w:ind w:left="2880" w:hanging="360"/>
      </w:pPr>
      <w:rPr>
        <w:rFonts w:ascii="Symbol" w:hAnsi="Symbol" w:cs="Symbol" w:hint="default"/>
      </w:rPr>
    </w:lvl>
    <w:lvl w:ilvl="4" w:tplc="541C27E0">
      <w:start w:val="1"/>
      <w:numFmt w:val="bullet"/>
      <w:lvlText w:val="o"/>
      <w:lvlJc w:val="left"/>
      <w:pPr>
        <w:tabs>
          <w:tab w:val="num" w:pos="3600"/>
        </w:tabs>
        <w:ind w:left="3600" w:hanging="360"/>
      </w:pPr>
      <w:rPr>
        <w:rFonts w:ascii="Courier New" w:hAnsi="Courier New" w:cs="Courier New" w:hint="default"/>
      </w:rPr>
    </w:lvl>
    <w:lvl w:ilvl="5" w:tplc="0104562C">
      <w:start w:val="1"/>
      <w:numFmt w:val="bullet"/>
      <w:lvlText w:val=""/>
      <w:lvlJc w:val="left"/>
      <w:pPr>
        <w:tabs>
          <w:tab w:val="num" w:pos="4320"/>
        </w:tabs>
        <w:ind w:left="4320" w:hanging="360"/>
      </w:pPr>
      <w:rPr>
        <w:rFonts w:ascii="Wingdings" w:hAnsi="Wingdings" w:cs="Wingdings" w:hint="default"/>
      </w:rPr>
    </w:lvl>
    <w:lvl w:ilvl="6" w:tplc="3A10ED50">
      <w:start w:val="1"/>
      <w:numFmt w:val="bullet"/>
      <w:lvlText w:val=""/>
      <w:lvlJc w:val="left"/>
      <w:pPr>
        <w:tabs>
          <w:tab w:val="num" w:pos="5040"/>
        </w:tabs>
        <w:ind w:left="5040" w:hanging="360"/>
      </w:pPr>
      <w:rPr>
        <w:rFonts w:ascii="Symbol" w:hAnsi="Symbol" w:cs="Symbol" w:hint="default"/>
      </w:rPr>
    </w:lvl>
    <w:lvl w:ilvl="7" w:tplc="BF2A4520">
      <w:start w:val="1"/>
      <w:numFmt w:val="bullet"/>
      <w:lvlText w:val="o"/>
      <w:lvlJc w:val="left"/>
      <w:pPr>
        <w:tabs>
          <w:tab w:val="num" w:pos="5760"/>
        </w:tabs>
        <w:ind w:left="5760" w:hanging="360"/>
      </w:pPr>
      <w:rPr>
        <w:rFonts w:ascii="Courier New" w:hAnsi="Courier New" w:cs="Courier New" w:hint="default"/>
      </w:rPr>
    </w:lvl>
    <w:lvl w:ilvl="8" w:tplc="2D6AC4CC">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78FA55C9"/>
    <w:multiLevelType w:val="hybridMultilevel"/>
    <w:tmpl w:val="82EC4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86FEEF"/>
    <w:multiLevelType w:val="hybridMultilevel"/>
    <w:tmpl w:val="CE867504"/>
    <w:lvl w:ilvl="0" w:tplc="78723C6C">
      <w:start w:val="1"/>
      <w:numFmt w:val="bullet"/>
      <w:lvlText w:val=""/>
      <w:lvlJc w:val="left"/>
      <w:pPr>
        <w:tabs>
          <w:tab w:val="num" w:pos="720"/>
        </w:tabs>
        <w:ind w:left="720" w:hanging="360"/>
      </w:pPr>
      <w:rPr>
        <w:rFonts w:ascii="Symbol" w:hAnsi="Symbol" w:cs="Symbol" w:hint="default"/>
      </w:rPr>
    </w:lvl>
    <w:lvl w:ilvl="1" w:tplc="78BC4B54">
      <w:start w:val="1"/>
      <w:numFmt w:val="bullet"/>
      <w:lvlText w:val="o"/>
      <w:lvlJc w:val="left"/>
      <w:pPr>
        <w:tabs>
          <w:tab w:val="num" w:pos="1440"/>
        </w:tabs>
        <w:ind w:left="1440" w:hanging="360"/>
      </w:pPr>
      <w:rPr>
        <w:rFonts w:ascii="Courier New" w:hAnsi="Courier New" w:cs="Courier New" w:hint="default"/>
      </w:rPr>
    </w:lvl>
    <w:lvl w:ilvl="2" w:tplc="5246CF10">
      <w:start w:val="1"/>
      <w:numFmt w:val="bullet"/>
      <w:lvlText w:val=""/>
      <w:lvlJc w:val="left"/>
      <w:pPr>
        <w:tabs>
          <w:tab w:val="num" w:pos="2160"/>
        </w:tabs>
        <w:ind w:left="2160" w:hanging="360"/>
      </w:pPr>
      <w:rPr>
        <w:rFonts w:ascii="Wingdings" w:hAnsi="Wingdings" w:cs="Wingdings" w:hint="default"/>
      </w:rPr>
    </w:lvl>
    <w:lvl w:ilvl="3" w:tplc="4BBCD68A">
      <w:start w:val="1"/>
      <w:numFmt w:val="bullet"/>
      <w:lvlText w:val=""/>
      <w:lvlJc w:val="left"/>
      <w:pPr>
        <w:tabs>
          <w:tab w:val="num" w:pos="2880"/>
        </w:tabs>
        <w:ind w:left="2880" w:hanging="360"/>
      </w:pPr>
      <w:rPr>
        <w:rFonts w:ascii="Symbol" w:hAnsi="Symbol" w:cs="Symbol" w:hint="default"/>
      </w:rPr>
    </w:lvl>
    <w:lvl w:ilvl="4" w:tplc="23E692BE">
      <w:start w:val="1"/>
      <w:numFmt w:val="bullet"/>
      <w:lvlText w:val="o"/>
      <w:lvlJc w:val="left"/>
      <w:pPr>
        <w:tabs>
          <w:tab w:val="num" w:pos="3600"/>
        </w:tabs>
        <w:ind w:left="3600" w:hanging="360"/>
      </w:pPr>
      <w:rPr>
        <w:rFonts w:ascii="Courier New" w:hAnsi="Courier New" w:cs="Courier New" w:hint="default"/>
      </w:rPr>
    </w:lvl>
    <w:lvl w:ilvl="5" w:tplc="2AD2494A">
      <w:start w:val="1"/>
      <w:numFmt w:val="bullet"/>
      <w:lvlText w:val=""/>
      <w:lvlJc w:val="left"/>
      <w:pPr>
        <w:tabs>
          <w:tab w:val="num" w:pos="4320"/>
        </w:tabs>
        <w:ind w:left="4320" w:hanging="360"/>
      </w:pPr>
      <w:rPr>
        <w:rFonts w:ascii="Wingdings" w:hAnsi="Wingdings" w:cs="Wingdings" w:hint="default"/>
      </w:rPr>
    </w:lvl>
    <w:lvl w:ilvl="6" w:tplc="FE56AD28">
      <w:start w:val="1"/>
      <w:numFmt w:val="bullet"/>
      <w:lvlText w:val=""/>
      <w:lvlJc w:val="left"/>
      <w:pPr>
        <w:tabs>
          <w:tab w:val="num" w:pos="5040"/>
        </w:tabs>
        <w:ind w:left="5040" w:hanging="360"/>
      </w:pPr>
      <w:rPr>
        <w:rFonts w:ascii="Symbol" w:hAnsi="Symbol" w:cs="Symbol" w:hint="default"/>
      </w:rPr>
    </w:lvl>
    <w:lvl w:ilvl="7" w:tplc="819E2758">
      <w:start w:val="1"/>
      <w:numFmt w:val="bullet"/>
      <w:lvlText w:val="o"/>
      <w:lvlJc w:val="left"/>
      <w:pPr>
        <w:tabs>
          <w:tab w:val="num" w:pos="5760"/>
        </w:tabs>
        <w:ind w:left="5760" w:hanging="360"/>
      </w:pPr>
      <w:rPr>
        <w:rFonts w:ascii="Courier New" w:hAnsi="Courier New" w:cs="Courier New" w:hint="default"/>
      </w:rPr>
    </w:lvl>
    <w:lvl w:ilvl="8" w:tplc="D7DCB3E2">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12"/>
  </w:num>
  <w:num w:numId="3">
    <w:abstractNumId w:val="2"/>
  </w:num>
  <w:num w:numId="4">
    <w:abstractNumId w:val="10"/>
  </w:num>
  <w:num w:numId="5">
    <w:abstractNumId w:val="0"/>
  </w:num>
  <w:num w:numId="6">
    <w:abstractNumId w:val="8"/>
  </w:num>
  <w:num w:numId="7">
    <w:abstractNumId w:val="6"/>
  </w:num>
  <w:num w:numId="8">
    <w:abstractNumId w:val="4"/>
  </w:num>
  <w:num w:numId="9">
    <w:abstractNumId w:val="9"/>
  </w:num>
  <w:num w:numId="10">
    <w:abstractNumId w:val="3"/>
  </w:num>
  <w:num w:numId="11">
    <w:abstractNumId w:val="11"/>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5"/>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cwMzI0NzQzMrcwtjBT0lEKTi0uzszPAymwqAUAgD65biwAAAA="/>
  </w:docVars>
  <w:rsids>
    <w:rsidRoot w:val="00687802"/>
    <w:rsid w:val="0003709E"/>
    <w:rsid w:val="00053DE7"/>
    <w:rsid w:val="00061338"/>
    <w:rsid w:val="00086113"/>
    <w:rsid w:val="00094900"/>
    <w:rsid w:val="00096874"/>
    <w:rsid w:val="000A4FEE"/>
    <w:rsid w:val="000D4813"/>
    <w:rsid w:val="000F3478"/>
    <w:rsid w:val="0018137D"/>
    <w:rsid w:val="001A5A8A"/>
    <w:rsid w:val="001E704C"/>
    <w:rsid w:val="00200A15"/>
    <w:rsid w:val="00210F7B"/>
    <w:rsid w:val="00211704"/>
    <w:rsid w:val="00212221"/>
    <w:rsid w:val="002144AF"/>
    <w:rsid w:val="0022353E"/>
    <w:rsid w:val="0023334E"/>
    <w:rsid w:val="00242B91"/>
    <w:rsid w:val="002B0EC5"/>
    <w:rsid w:val="002B1AEC"/>
    <w:rsid w:val="002D3092"/>
    <w:rsid w:val="002D44DC"/>
    <w:rsid w:val="002F27B6"/>
    <w:rsid w:val="00330309"/>
    <w:rsid w:val="00353538"/>
    <w:rsid w:val="003A2E99"/>
    <w:rsid w:val="003F4CCE"/>
    <w:rsid w:val="00425773"/>
    <w:rsid w:val="00427F61"/>
    <w:rsid w:val="00442613"/>
    <w:rsid w:val="0044360D"/>
    <w:rsid w:val="00482C3F"/>
    <w:rsid w:val="00484E3B"/>
    <w:rsid w:val="004A6EFB"/>
    <w:rsid w:val="004B63D0"/>
    <w:rsid w:val="004F0053"/>
    <w:rsid w:val="00534BA7"/>
    <w:rsid w:val="0055295D"/>
    <w:rsid w:val="00581DE4"/>
    <w:rsid w:val="005827FF"/>
    <w:rsid w:val="00582FCA"/>
    <w:rsid w:val="005A2371"/>
    <w:rsid w:val="00653B15"/>
    <w:rsid w:val="00657C54"/>
    <w:rsid w:val="00687802"/>
    <w:rsid w:val="00695858"/>
    <w:rsid w:val="006A2EAF"/>
    <w:rsid w:val="006B6CD5"/>
    <w:rsid w:val="006C48A9"/>
    <w:rsid w:val="006E17B3"/>
    <w:rsid w:val="006F5393"/>
    <w:rsid w:val="00702B84"/>
    <w:rsid w:val="007039F3"/>
    <w:rsid w:val="00734FD2"/>
    <w:rsid w:val="007401B3"/>
    <w:rsid w:val="00743A37"/>
    <w:rsid w:val="007666A5"/>
    <w:rsid w:val="0078170C"/>
    <w:rsid w:val="0079242F"/>
    <w:rsid w:val="0079333E"/>
    <w:rsid w:val="007938FB"/>
    <w:rsid w:val="007A385A"/>
    <w:rsid w:val="007A61A1"/>
    <w:rsid w:val="007C0BD1"/>
    <w:rsid w:val="007C5B75"/>
    <w:rsid w:val="007F5722"/>
    <w:rsid w:val="00812C46"/>
    <w:rsid w:val="00861016"/>
    <w:rsid w:val="0086767F"/>
    <w:rsid w:val="00893078"/>
    <w:rsid w:val="008C0271"/>
    <w:rsid w:val="008C1995"/>
    <w:rsid w:val="008C7F0B"/>
    <w:rsid w:val="00904475"/>
    <w:rsid w:val="009636AB"/>
    <w:rsid w:val="009953CE"/>
    <w:rsid w:val="009B5D4C"/>
    <w:rsid w:val="009B79D1"/>
    <w:rsid w:val="00A07AED"/>
    <w:rsid w:val="00A2232A"/>
    <w:rsid w:val="00A304E9"/>
    <w:rsid w:val="00A3708E"/>
    <w:rsid w:val="00A87BDC"/>
    <w:rsid w:val="00A90B6E"/>
    <w:rsid w:val="00AA6DBB"/>
    <w:rsid w:val="00B36F32"/>
    <w:rsid w:val="00BA3EB5"/>
    <w:rsid w:val="00BC6960"/>
    <w:rsid w:val="00BF7C78"/>
    <w:rsid w:val="00C16B76"/>
    <w:rsid w:val="00C231EE"/>
    <w:rsid w:val="00C60D4D"/>
    <w:rsid w:val="00C80F77"/>
    <w:rsid w:val="00CB6B93"/>
    <w:rsid w:val="00CC0EA5"/>
    <w:rsid w:val="00CC40A5"/>
    <w:rsid w:val="00CD1F6A"/>
    <w:rsid w:val="00CE523D"/>
    <w:rsid w:val="00D1650D"/>
    <w:rsid w:val="00D377D9"/>
    <w:rsid w:val="00D63596"/>
    <w:rsid w:val="00D77EAC"/>
    <w:rsid w:val="00DA1BAD"/>
    <w:rsid w:val="00DB5BA1"/>
    <w:rsid w:val="00DD0920"/>
    <w:rsid w:val="00DD138D"/>
    <w:rsid w:val="00DD53A6"/>
    <w:rsid w:val="00DE0A6A"/>
    <w:rsid w:val="00DE24A6"/>
    <w:rsid w:val="00DE79FD"/>
    <w:rsid w:val="00E07161"/>
    <w:rsid w:val="00E33CC2"/>
    <w:rsid w:val="00E53899"/>
    <w:rsid w:val="00E949C3"/>
    <w:rsid w:val="00EA2413"/>
    <w:rsid w:val="00EB12F6"/>
    <w:rsid w:val="00EB1CC8"/>
    <w:rsid w:val="00ED47B1"/>
    <w:rsid w:val="00EE25E2"/>
    <w:rsid w:val="00EE6E3C"/>
    <w:rsid w:val="00EF1ABD"/>
    <w:rsid w:val="00EF2553"/>
    <w:rsid w:val="00EF4887"/>
    <w:rsid w:val="00EF624A"/>
    <w:rsid w:val="00F14619"/>
    <w:rsid w:val="00F21B35"/>
    <w:rsid w:val="00F30CA7"/>
    <w:rsid w:val="00F31091"/>
    <w:rsid w:val="00F413CF"/>
    <w:rsid w:val="00F70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AEFBA"/>
  <w15:docId w15:val="{A291ADEA-E753-4C02-976A-583EB844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8" w:lineRule="auto"/>
    </w:pPr>
  </w:style>
  <w:style w:type="paragraph" w:styleId="Heading1">
    <w:name w:val="heading 1"/>
    <w:uiPriority w:val="9"/>
    <w:qFormat/>
    <w:pPr>
      <w:outlineLvl w:val="0"/>
    </w:pPr>
    <w:rPr>
      <w:sz w:val="64"/>
      <w:szCs w:val="64"/>
    </w:rPr>
  </w:style>
  <w:style w:type="paragraph" w:styleId="Heading2">
    <w:name w:val="heading 2"/>
    <w:uiPriority w:val="9"/>
    <w:unhideWhenUsed/>
    <w:qFormat/>
    <w:pPr>
      <w:outlineLvl w:val="1"/>
    </w:pPr>
    <w:rPr>
      <w:sz w:val="56"/>
      <w:szCs w:val="56"/>
    </w:rPr>
  </w:style>
  <w:style w:type="paragraph" w:styleId="Heading3">
    <w:name w:val="heading 3"/>
    <w:uiPriority w:val="9"/>
    <w:unhideWhenUsed/>
    <w:qFormat/>
    <w:pPr>
      <w:outlineLvl w:val="2"/>
    </w:pPr>
    <w:rPr>
      <w:sz w:val="44"/>
      <w:szCs w:val="44"/>
    </w:rPr>
  </w:style>
  <w:style w:type="paragraph" w:styleId="Heading4">
    <w:name w:val="heading 4"/>
    <w:uiPriority w:val="9"/>
    <w:unhideWhenUsed/>
    <w:qFormat/>
    <w:pPr>
      <w:outlineLvl w:val="3"/>
    </w:pPr>
    <w:rPr>
      <w:sz w:val="36"/>
      <w:szCs w:val="36"/>
    </w:rPr>
  </w:style>
  <w:style w:type="paragraph" w:styleId="Heading5">
    <w:name w:val="heading 5"/>
    <w:uiPriority w:val="9"/>
    <w:unhideWhenUsed/>
    <w:qFormat/>
    <w:pPr>
      <w:outlineLvl w:val="4"/>
    </w:pPr>
    <w:rPr>
      <w:sz w:val="32"/>
      <w:szCs w:val="32"/>
    </w:rPr>
  </w:style>
  <w:style w:type="paragraph" w:styleId="Heading6">
    <w:name w:val="heading 6"/>
    <w:uiPriority w:val="9"/>
    <w:unhideWhenUsed/>
    <w:qFormat/>
    <w:pPr>
      <w:outlineLvl w:val="5"/>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NoSpacing">
    <w:name w:val="No Spacing"/>
    <w:uiPriority w:val="1"/>
    <w:qFormat/>
    <w:rsid w:val="00EB1CC8"/>
    <w:pPr>
      <w:spacing w:after="0" w:line="240" w:lineRule="auto"/>
    </w:pPr>
  </w:style>
  <w:style w:type="paragraph" w:styleId="Header">
    <w:name w:val="header"/>
    <w:basedOn w:val="Normal"/>
    <w:link w:val="HeaderChar"/>
    <w:uiPriority w:val="99"/>
    <w:unhideWhenUsed/>
    <w:rsid w:val="00EB12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2F6"/>
  </w:style>
  <w:style w:type="paragraph" w:styleId="Footer">
    <w:name w:val="footer"/>
    <w:basedOn w:val="Normal"/>
    <w:link w:val="FooterChar"/>
    <w:uiPriority w:val="99"/>
    <w:unhideWhenUsed/>
    <w:rsid w:val="00EB12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2F6"/>
  </w:style>
  <w:style w:type="paragraph" w:styleId="ListParagraph">
    <w:name w:val="List Paragraph"/>
    <w:basedOn w:val="Normal"/>
    <w:uiPriority w:val="34"/>
    <w:qFormat/>
    <w:rsid w:val="0044360D"/>
    <w:pPr>
      <w:ind w:left="720"/>
      <w:contextualSpacing/>
    </w:pPr>
  </w:style>
  <w:style w:type="character" w:styleId="PlaceholderText">
    <w:name w:val="Placeholder Text"/>
    <w:basedOn w:val="DefaultParagraphFont"/>
    <w:uiPriority w:val="99"/>
    <w:semiHidden/>
    <w:rsid w:val="00B36F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907</Words>
  <Characters>5174</Characters>
  <Application>Microsoft Office Word</Application>
  <DocSecurity>0</DocSecurity>
  <Lines>43</Lines>
  <Paragraphs>12</Paragraphs>
  <ScaleCrop>false</ScaleCrop>
  <Manager/>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Taylor</dc:creator>
  <cp:keywords/>
  <dc:description/>
  <cp:lastModifiedBy>Josh</cp:lastModifiedBy>
  <cp:revision>46</cp:revision>
  <dcterms:created xsi:type="dcterms:W3CDTF">2020-10-22T22:24:00Z</dcterms:created>
  <dcterms:modified xsi:type="dcterms:W3CDTF">2020-10-29T20:56:00Z</dcterms:modified>
  <cp:category/>
</cp:coreProperties>
</file>