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0B6AE" w14:textId="77777777" w:rsidR="009B19F3" w:rsidRDefault="009B19F3">
      <w:pPr>
        <w:pStyle w:val="Heading1"/>
        <w:pBdr>
          <w:bottom w:val="single" w:sz="8" w:space="0" w:color="auto"/>
        </w:pBdr>
        <w:spacing w:before="160" w:after="160"/>
        <w:rPr>
          <w:sz w:val="24"/>
          <w:szCs w:val="24"/>
        </w:rPr>
      </w:pPr>
      <w:r>
        <w:rPr>
          <w:b/>
          <w:bCs/>
          <w:sz w:val="24"/>
          <w:szCs w:val="24"/>
        </w:rPr>
        <w:t>Under Pressure</w:t>
      </w:r>
    </w:p>
    <w:p w14:paraId="388B9332" w14:textId="77777777" w:rsidR="009B19F3" w:rsidRDefault="009B19F3">
      <w:pPr>
        <w:rPr>
          <w:rFonts w:ascii="Source Sans Pro" w:hAnsi="Source Sans Pro" w:cs="Source Sans Pro"/>
        </w:rPr>
      </w:pPr>
      <w:r>
        <w:rPr>
          <w:rFonts w:ascii="Source Sans Pro" w:hAnsi="Source Sans Pro" w:cs="Source Sans Pro"/>
        </w:rPr>
        <w:t>James 1:1-4</w:t>
      </w:r>
    </w:p>
    <w:p w14:paraId="5D9AC944" w14:textId="77777777" w:rsidR="009B19F3" w:rsidRDefault="009B19F3">
      <w:pPr>
        <w:pBdr>
          <w:top w:val="single" w:sz="8" w:space="0" w:color="auto"/>
        </w:pBdr>
        <w:spacing w:before="240"/>
      </w:pPr>
      <w:r>
        <w:rPr>
          <w:rFonts w:ascii="Source Sans Pro" w:hAnsi="Source Sans Pro" w:cs="Source Sans Pro"/>
          <w:sz w:val="26"/>
          <w:szCs w:val="26"/>
        </w:rPr>
        <w:t> </w:t>
      </w:r>
    </w:p>
    <w:p w14:paraId="335B4189" w14:textId="77777777" w:rsidR="009B19F3" w:rsidRDefault="009B19F3">
      <w:pPr>
        <w:pStyle w:val="Heading1"/>
        <w:rPr>
          <w:sz w:val="24"/>
          <w:szCs w:val="24"/>
        </w:rPr>
      </w:pPr>
      <w:r>
        <w:rPr>
          <w:rFonts w:ascii="Source Sans Pro" w:hAnsi="Source Sans Pro" w:cs="Source Sans Pro"/>
        </w:rPr>
        <w:t>Context</w:t>
      </w:r>
    </w:p>
    <w:p w14:paraId="10A6D97D" w14:textId="01699DDA" w:rsidR="009B19F3" w:rsidRDefault="00802531" w:rsidP="00350717">
      <w:pPr>
        <w:spacing w:before="180" w:after="180"/>
      </w:pPr>
      <w:r>
        <w:rPr>
          <w:rFonts w:ascii="Source Sans Pro" w:hAnsi="Source Sans Pro" w:cs="Source Sans Pro"/>
          <w:sz w:val="28"/>
          <w:szCs w:val="28"/>
        </w:rPr>
        <w:t>The writer introduced himself modestly.</w:t>
      </w:r>
      <w:r>
        <w:rPr>
          <w:rFonts w:ascii="Source Sans Pro" w:hAnsi="Source Sans Pro" w:cs="Source Sans Pro"/>
          <w:sz w:val="28"/>
          <w:szCs w:val="28"/>
        </w:rPr>
        <w:t xml:space="preserve"> </w:t>
      </w:r>
      <w:r w:rsidR="009B19F3">
        <w:rPr>
          <w:rFonts w:ascii="Source Sans Pro" w:hAnsi="Source Sans Pro" w:cs="Source Sans Pro"/>
          <w:sz w:val="28"/>
          <w:szCs w:val="28"/>
        </w:rPr>
        <w:t>James was the half-brother of Jesus (</w:t>
      </w:r>
      <w:hyperlink r:id="rId5" w:history="1">
        <w:r w:rsidR="009B19F3">
          <w:rPr>
            <w:rFonts w:ascii="Source Sans Pro" w:hAnsi="Source Sans Pro" w:cs="Source Sans Pro"/>
            <w:color w:val="0000FF"/>
            <w:sz w:val="28"/>
            <w:szCs w:val="28"/>
            <w:u w:val="single"/>
          </w:rPr>
          <w:t>Matt. 13:55</w:t>
        </w:r>
      </w:hyperlink>
      <w:r w:rsidR="009B19F3">
        <w:rPr>
          <w:rFonts w:ascii="Source Sans Pro" w:hAnsi="Source Sans Pro" w:cs="Source Sans Pro"/>
          <w:sz w:val="28"/>
          <w:szCs w:val="28"/>
        </w:rPr>
        <w:t>)</w:t>
      </w:r>
      <w:r>
        <w:rPr>
          <w:rFonts w:ascii="Source Sans Pro" w:hAnsi="Source Sans Pro" w:cs="Source Sans Pro"/>
          <w:sz w:val="28"/>
          <w:szCs w:val="28"/>
        </w:rPr>
        <w:t>.</w:t>
      </w:r>
      <w:r w:rsidR="009B19F3">
        <w:rPr>
          <w:rFonts w:ascii="Source Sans Pro" w:hAnsi="Source Sans Pro" w:cs="Source Sans Pro"/>
          <w:sz w:val="28"/>
          <w:szCs w:val="28"/>
        </w:rPr>
        <w:t xml:space="preserve"> </w:t>
      </w:r>
      <w:r>
        <w:rPr>
          <w:rFonts w:ascii="Source Sans Pro" w:hAnsi="Source Sans Pro" w:cs="Source Sans Pro"/>
          <w:sz w:val="28"/>
          <w:szCs w:val="28"/>
        </w:rPr>
        <w:t>James may have been among Jesus’ family who at first opposed him (</w:t>
      </w:r>
      <w:hyperlink r:id="rId6" w:history="1">
        <w:r>
          <w:rPr>
            <w:rFonts w:ascii="Source Sans Pro" w:hAnsi="Source Sans Pro" w:cs="Source Sans Pro"/>
            <w:color w:val="0000FF"/>
            <w:sz w:val="28"/>
            <w:szCs w:val="28"/>
            <w:u w:val="single"/>
          </w:rPr>
          <w:t>Mark 3:20–21</w:t>
        </w:r>
      </w:hyperlink>
      <w:r>
        <w:rPr>
          <w:rFonts w:ascii="Source Sans Pro" w:hAnsi="Source Sans Pro" w:cs="Source Sans Pro"/>
          <w:sz w:val="28"/>
          <w:szCs w:val="28"/>
        </w:rPr>
        <w:t xml:space="preserve">, </w:t>
      </w:r>
      <w:hyperlink r:id="rId7" w:history="1">
        <w:r>
          <w:rPr>
            <w:rFonts w:ascii="Source Sans Pro" w:hAnsi="Source Sans Pro" w:cs="Source Sans Pro"/>
            <w:color w:val="0000FF"/>
            <w:sz w:val="28"/>
            <w:szCs w:val="28"/>
            <w:u w:val="single"/>
          </w:rPr>
          <w:t>31–35</w:t>
        </w:r>
      </w:hyperlink>
      <w:r>
        <w:rPr>
          <w:rFonts w:ascii="Source Sans Pro" w:hAnsi="Source Sans Pro" w:cs="Source Sans Pro"/>
          <w:sz w:val="28"/>
          <w:szCs w:val="28"/>
        </w:rPr>
        <w:t xml:space="preserve">). But after Jesus’ ascension, James became </w:t>
      </w:r>
      <w:r w:rsidR="00EB0D95" w:rsidRPr="006F7435">
        <w:rPr>
          <w:rFonts w:ascii="Source Sans Pro" w:hAnsi="Source Sans Pro" w:cs="Source Sans Pro"/>
          <w:sz w:val="28"/>
          <w:szCs w:val="28"/>
        </w:rPr>
        <w:t xml:space="preserve">one leader </w:t>
      </w:r>
      <w:r w:rsidR="004E5E22">
        <w:rPr>
          <w:rFonts w:ascii="Source Sans Pro" w:hAnsi="Source Sans Pro" w:cs="Source Sans Pro"/>
          <w:sz w:val="28"/>
          <w:szCs w:val="28"/>
        </w:rPr>
        <w:t xml:space="preserve">in </w:t>
      </w:r>
      <w:r w:rsidR="002E09B1">
        <w:rPr>
          <w:rFonts w:ascii="Source Sans Pro" w:hAnsi="Source Sans Pro" w:cs="Source Sans Pro"/>
          <w:sz w:val="28"/>
          <w:szCs w:val="28"/>
        </w:rPr>
        <w:t>the</w:t>
      </w:r>
      <w:r w:rsidR="009B19F3">
        <w:rPr>
          <w:rFonts w:ascii="Source Sans Pro" w:hAnsi="Source Sans Pro" w:cs="Source Sans Pro"/>
          <w:sz w:val="28"/>
          <w:szCs w:val="28"/>
        </w:rPr>
        <w:t xml:space="preserve"> Jerusalem church (</w:t>
      </w:r>
      <w:hyperlink r:id="rId8" w:history="1">
        <w:r w:rsidR="009B19F3">
          <w:rPr>
            <w:rFonts w:ascii="Source Sans Pro" w:hAnsi="Source Sans Pro" w:cs="Source Sans Pro"/>
            <w:color w:val="0000FF"/>
            <w:sz w:val="28"/>
            <w:szCs w:val="28"/>
            <w:u w:val="single"/>
          </w:rPr>
          <w:t>Acts 15:13</w:t>
        </w:r>
      </w:hyperlink>
      <w:r w:rsidR="009B19F3">
        <w:rPr>
          <w:rFonts w:ascii="Source Sans Pro" w:hAnsi="Source Sans Pro" w:cs="Source Sans Pro"/>
          <w:sz w:val="28"/>
          <w:szCs w:val="28"/>
        </w:rPr>
        <w:t xml:space="preserve">; </w:t>
      </w:r>
      <w:hyperlink r:id="rId9" w:history="1">
        <w:r w:rsidR="009B19F3">
          <w:rPr>
            <w:rFonts w:ascii="Source Sans Pro" w:hAnsi="Source Sans Pro" w:cs="Source Sans Pro"/>
            <w:color w:val="0000FF"/>
            <w:sz w:val="28"/>
            <w:szCs w:val="28"/>
            <w:u w:val="single"/>
          </w:rPr>
          <w:t>Gal. 1:19</w:t>
        </w:r>
      </w:hyperlink>
      <w:r w:rsidR="009B19F3">
        <w:rPr>
          <w:rFonts w:ascii="Source Sans Pro" w:hAnsi="Source Sans Pro" w:cs="Source Sans Pro"/>
          <w:sz w:val="28"/>
          <w:szCs w:val="28"/>
        </w:rPr>
        <w:t>)</w:t>
      </w:r>
      <w:r w:rsidR="004E5E22">
        <w:rPr>
          <w:rFonts w:ascii="Source Sans Pro" w:hAnsi="Source Sans Pro" w:cs="Source Sans Pro"/>
          <w:sz w:val="28"/>
          <w:szCs w:val="28"/>
        </w:rPr>
        <w:t>. The Apostle Paul calls him a “</w:t>
      </w:r>
      <w:r w:rsidR="009B19F3">
        <w:rPr>
          <w:rFonts w:ascii="Source Sans Pro" w:hAnsi="Source Sans Pro" w:cs="Source Sans Pro"/>
          <w:sz w:val="28"/>
          <w:szCs w:val="28"/>
        </w:rPr>
        <w:t>pillar</w:t>
      </w:r>
      <w:r w:rsidR="004E5E22">
        <w:rPr>
          <w:rFonts w:ascii="Source Sans Pro" w:hAnsi="Source Sans Pro" w:cs="Source Sans Pro"/>
          <w:sz w:val="28"/>
          <w:szCs w:val="28"/>
        </w:rPr>
        <w:t>”</w:t>
      </w:r>
      <w:r w:rsidR="009B19F3">
        <w:rPr>
          <w:rFonts w:ascii="Source Sans Pro" w:hAnsi="Source Sans Pro" w:cs="Source Sans Pro"/>
          <w:sz w:val="28"/>
          <w:szCs w:val="28"/>
        </w:rPr>
        <w:t xml:space="preserve"> in the church (</w:t>
      </w:r>
      <w:hyperlink r:id="rId10" w:history="1">
        <w:r w:rsidR="009B19F3">
          <w:rPr>
            <w:rFonts w:ascii="Source Sans Pro" w:hAnsi="Source Sans Pro" w:cs="Source Sans Pro"/>
            <w:color w:val="0000FF"/>
            <w:sz w:val="28"/>
            <w:szCs w:val="28"/>
            <w:u w:val="single"/>
          </w:rPr>
          <w:t>Gal. 2:9</w:t>
        </w:r>
      </w:hyperlink>
      <w:r w:rsidR="009B19F3">
        <w:rPr>
          <w:rFonts w:ascii="Source Sans Pro" w:hAnsi="Source Sans Pro" w:cs="Source Sans Pro"/>
          <w:sz w:val="28"/>
          <w:szCs w:val="28"/>
        </w:rPr>
        <w:t>)</w:t>
      </w:r>
      <w:r w:rsidR="004E5E22">
        <w:rPr>
          <w:rFonts w:ascii="Source Sans Pro" w:hAnsi="Source Sans Pro" w:cs="Source Sans Pro"/>
          <w:sz w:val="28"/>
          <w:szCs w:val="28"/>
        </w:rPr>
        <w:t xml:space="preserve">. </w:t>
      </w:r>
      <w:r w:rsidR="009B19F3">
        <w:rPr>
          <w:rFonts w:ascii="Source Sans Pro" w:hAnsi="Source Sans Pro" w:cs="Source Sans Pro"/>
          <w:sz w:val="28"/>
          <w:szCs w:val="28"/>
        </w:rPr>
        <w:t>James’s as “a servant</w:t>
      </w:r>
      <w:r w:rsidR="004E5E22">
        <w:rPr>
          <w:rFonts w:ascii="Source Sans Pro" w:hAnsi="Source Sans Pro" w:cs="Source Sans Pro"/>
          <w:sz w:val="28"/>
          <w:szCs w:val="28"/>
        </w:rPr>
        <w:t xml:space="preserve"> [or slave</w:t>
      </w:r>
      <w:r w:rsidR="00531730">
        <w:rPr>
          <w:rFonts w:ascii="Source Sans Pro" w:hAnsi="Source Sans Pro" w:cs="Source Sans Pro"/>
          <w:sz w:val="28"/>
          <w:szCs w:val="28"/>
        </w:rPr>
        <w:t>]</w:t>
      </w:r>
      <w:r w:rsidR="009B19F3">
        <w:rPr>
          <w:rFonts w:ascii="Source Sans Pro" w:hAnsi="Source Sans Pro" w:cs="Source Sans Pro"/>
          <w:sz w:val="28"/>
          <w:szCs w:val="28"/>
        </w:rPr>
        <w:t xml:space="preserve"> of God</w:t>
      </w:r>
      <w:r w:rsidR="00FD5D60">
        <w:rPr>
          <w:rFonts w:ascii="Source Sans Pro" w:hAnsi="Source Sans Pro" w:cs="Source Sans Pro"/>
          <w:sz w:val="28"/>
          <w:szCs w:val="28"/>
        </w:rPr>
        <w:t>,</w:t>
      </w:r>
      <w:r w:rsidR="00531730">
        <w:rPr>
          <w:rFonts w:ascii="Source Sans Pro" w:hAnsi="Source Sans Pro" w:cs="Source Sans Pro"/>
          <w:sz w:val="28"/>
          <w:szCs w:val="28"/>
        </w:rPr>
        <w:t>”</w:t>
      </w:r>
      <w:r w:rsidR="009B19F3">
        <w:rPr>
          <w:rFonts w:ascii="Source Sans Pro" w:hAnsi="Source Sans Pro" w:cs="Source Sans Pro"/>
          <w:sz w:val="28"/>
          <w:szCs w:val="28"/>
        </w:rPr>
        <w:t xml:space="preserve"> challenges </w:t>
      </w:r>
      <w:r w:rsidR="00FD5D60">
        <w:rPr>
          <w:rFonts w:ascii="Source Sans Pro" w:hAnsi="Source Sans Pro" w:cs="Source Sans Pro"/>
          <w:sz w:val="28"/>
          <w:szCs w:val="28"/>
        </w:rPr>
        <w:t xml:space="preserve">us </w:t>
      </w:r>
      <w:r w:rsidR="00531730">
        <w:rPr>
          <w:rFonts w:ascii="Source Sans Pro" w:hAnsi="Source Sans Pro" w:cs="Source Sans Pro"/>
          <w:sz w:val="28"/>
          <w:szCs w:val="28"/>
        </w:rPr>
        <w:t xml:space="preserve">to </w:t>
      </w:r>
      <w:r w:rsidR="009B19F3">
        <w:rPr>
          <w:rFonts w:ascii="Source Sans Pro" w:hAnsi="Source Sans Pro" w:cs="Source Sans Pro"/>
          <w:sz w:val="28"/>
          <w:szCs w:val="28"/>
        </w:rPr>
        <w:t xml:space="preserve">considers </w:t>
      </w:r>
      <w:r w:rsidR="00531730">
        <w:rPr>
          <w:rFonts w:ascii="Source Sans Pro" w:hAnsi="Source Sans Pro" w:cs="Source Sans Pro"/>
          <w:sz w:val="28"/>
          <w:szCs w:val="28"/>
        </w:rPr>
        <w:t>our</w:t>
      </w:r>
      <w:r w:rsidR="009B19F3">
        <w:rPr>
          <w:rFonts w:ascii="Source Sans Pro" w:hAnsi="Source Sans Pro" w:cs="Source Sans Pro"/>
          <w:sz w:val="28"/>
          <w:szCs w:val="28"/>
        </w:rPr>
        <w:t xml:space="preserve"> position</w:t>
      </w:r>
      <w:r w:rsidR="00531730">
        <w:rPr>
          <w:rFonts w:ascii="Source Sans Pro" w:hAnsi="Source Sans Pro" w:cs="Source Sans Pro"/>
          <w:sz w:val="28"/>
          <w:szCs w:val="28"/>
        </w:rPr>
        <w:t xml:space="preserve">s as </w:t>
      </w:r>
      <w:r w:rsidR="009B19F3">
        <w:rPr>
          <w:rFonts w:ascii="Source Sans Pro" w:hAnsi="Source Sans Pro" w:cs="Source Sans Pro"/>
          <w:sz w:val="28"/>
          <w:szCs w:val="28"/>
        </w:rPr>
        <w:t xml:space="preserve">one of humble service to </w:t>
      </w:r>
      <w:r w:rsidR="00531730">
        <w:rPr>
          <w:rFonts w:ascii="Source Sans Pro" w:hAnsi="Source Sans Pro" w:cs="Source Sans Pro"/>
          <w:sz w:val="28"/>
          <w:szCs w:val="28"/>
        </w:rPr>
        <w:t xml:space="preserve">our </w:t>
      </w:r>
      <w:r w:rsidR="009B19F3">
        <w:rPr>
          <w:rFonts w:ascii="Source Sans Pro" w:hAnsi="Source Sans Pro" w:cs="Source Sans Pro"/>
          <w:sz w:val="28"/>
          <w:szCs w:val="28"/>
        </w:rPr>
        <w:t>master, the Lord Jesus.</w:t>
      </w:r>
    </w:p>
    <w:p w14:paraId="4BA124EA" w14:textId="4E13AE97" w:rsidR="009B19F3" w:rsidRDefault="009B19F3" w:rsidP="00350717">
      <w:pPr>
        <w:spacing w:before="180" w:after="180"/>
      </w:pPr>
      <w:r>
        <w:rPr>
          <w:rFonts w:ascii="Source Sans Pro" w:hAnsi="Source Sans Pro" w:cs="Source Sans Pro"/>
          <w:sz w:val="28"/>
          <w:szCs w:val="28"/>
        </w:rPr>
        <w:t>James addresses his letter to the “twelve tribes in the Dispersion</w:t>
      </w:r>
      <w:r w:rsidR="004C2B07">
        <w:rPr>
          <w:rFonts w:ascii="Source Sans Pro" w:hAnsi="Source Sans Pro" w:cs="Source Sans Pro"/>
          <w:sz w:val="28"/>
          <w:szCs w:val="28"/>
        </w:rPr>
        <w:t xml:space="preserve"> [or in the scattering]</w:t>
      </w:r>
      <w:r>
        <w:rPr>
          <w:rFonts w:ascii="Source Sans Pro" w:hAnsi="Source Sans Pro" w:cs="Source Sans Pro"/>
          <w:sz w:val="28"/>
          <w:szCs w:val="28"/>
        </w:rPr>
        <w:t>” (</w:t>
      </w:r>
      <w:hyperlink r:id="rId11" w:history="1">
        <w:r>
          <w:rPr>
            <w:rFonts w:ascii="Source Sans Pro" w:hAnsi="Source Sans Pro" w:cs="Source Sans Pro"/>
            <w:color w:val="0000FF"/>
            <w:sz w:val="28"/>
            <w:szCs w:val="28"/>
            <w:u w:val="single"/>
          </w:rPr>
          <w:t>Jas 1:1</w:t>
        </w:r>
      </w:hyperlink>
      <w:r>
        <w:rPr>
          <w:rFonts w:ascii="Source Sans Pro" w:hAnsi="Source Sans Pro" w:cs="Source Sans Pro"/>
          <w:sz w:val="28"/>
          <w:szCs w:val="28"/>
        </w:rPr>
        <w:t xml:space="preserve">), </w:t>
      </w:r>
      <w:r w:rsidR="00406055">
        <w:rPr>
          <w:rFonts w:ascii="Source Sans Pro" w:hAnsi="Source Sans Pro" w:cs="Source Sans Pro"/>
          <w:sz w:val="28"/>
          <w:szCs w:val="28"/>
        </w:rPr>
        <w:t xml:space="preserve">which </w:t>
      </w:r>
      <w:r>
        <w:rPr>
          <w:rFonts w:ascii="Source Sans Pro" w:hAnsi="Source Sans Pro" w:cs="Source Sans Pro"/>
          <w:sz w:val="28"/>
          <w:szCs w:val="28"/>
        </w:rPr>
        <w:t>either refer</w:t>
      </w:r>
      <w:r w:rsidR="00406055">
        <w:rPr>
          <w:rFonts w:ascii="Source Sans Pro" w:hAnsi="Source Sans Pro" w:cs="Source Sans Pro"/>
          <w:sz w:val="28"/>
          <w:szCs w:val="28"/>
        </w:rPr>
        <w:t>s</w:t>
      </w:r>
      <w:r>
        <w:rPr>
          <w:rFonts w:ascii="Source Sans Pro" w:hAnsi="Source Sans Pro" w:cs="Source Sans Pro"/>
          <w:sz w:val="28"/>
          <w:szCs w:val="28"/>
        </w:rPr>
        <w:t xml:space="preserve"> to ethnically Jewish believers or the Christian Church as a new Israe</w:t>
      </w:r>
      <w:r w:rsidR="00406055">
        <w:rPr>
          <w:rFonts w:ascii="Source Sans Pro" w:hAnsi="Source Sans Pro" w:cs="Source Sans Pro"/>
          <w:sz w:val="28"/>
          <w:szCs w:val="28"/>
        </w:rPr>
        <w:t xml:space="preserve">l. Either way, Christians are estranged </w:t>
      </w:r>
      <w:r w:rsidR="004C2B07">
        <w:rPr>
          <w:rFonts w:ascii="Source Sans Pro" w:hAnsi="Source Sans Pro" w:cs="Source Sans Pro"/>
          <w:sz w:val="28"/>
          <w:szCs w:val="28"/>
        </w:rPr>
        <w:t>from the world. The world is not our home. We are exiles. We are on a pilgrimage to our home.</w:t>
      </w:r>
    </w:p>
    <w:p w14:paraId="6BFA1DAB" w14:textId="1E9D8B0B" w:rsidR="009B19F3" w:rsidRDefault="00FD5D60" w:rsidP="00350717">
      <w:pPr>
        <w:spacing w:before="180" w:after="180"/>
      </w:pPr>
      <w:r>
        <w:rPr>
          <w:rFonts w:ascii="Source Sans Pro" w:hAnsi="Source Sans Pro" w:cs="Source Sans Pro"/>
          <w:sz w:val="28"/>
          <w:szCs w:val="28"/>
        </w:rPr>
        <w:t>James writes to show how vital a living, visible, productive faith is to live in a fallen world</w:t>
      </w:r>
      <w:r w:rsidR="009B19F3">
        <w:rPr>
          <w:rFonts w:ascii="Source Sans Pro" w:hAnsi="Source Sans Pro" w:cs="Source Sans Pro"/>
          <w:sz w:val="28"/>
          <w:szCs w:val="28"/>
        </w:rPr>
        <w:t xml:space="preserve">. </w:t>
      </w:r>
      <w:r w:rsidR="008319D9">
        <w:rPr>
          <w:rFonts w:ascii="Source Sans Pro" w:hAnsi="Source Sans Pro" w:cs="Source Sans Pro"/>
          <w:sz w:val="28"/>
          <w:szCs w:val="28"/>
        </w:rPr>
        <w:t>This first section addres</w:t>
      </w:r>
      <w:r>
        <w:rPr>
          <w:rFonts w:ascii="Source Sans Pro" w:hAnsi="Source Sans Pro" w:cs="Source Sans Pro"/>
          <w:sz w:val="28"/>
          <w:szCs w:val="28"/>
        </w:rPr>
        <w:t>se</w:t>
      </w:r>
      <w:r w:rsidR="008319D9">
        <w:rPr>
          <w:rFonts w:ascii="Source Sans Pro" w:hAnsi="Source Sans Pro" w:cs="Source Sans Pro"/>
          <w:sz w:val="28"/>
          <w:szCs w:val="28"/>
        </w:rPr>
        <w:t>s a big question.</w:t>
      </w:r>
    </w:p>
    <w:p w14:paraId="755127E6" w14:textId="77777777" w:rsidR="009B19F3" w:rsidRDefault="009B19F3">
      <w:pPr>
        <w:pStyle w:val="Heading1"/>
        <w:rPr>
          <w:sz w:val="24"/>
          <w:szCs w:val="24"/>
        </w:rPr>
      </w:pPr>
      <w:r>
        <w:rPr>
          <w:rFonts w:ascii="Source Sans Pro" w:hAnsi="Source Sans Pro" w:cs="Source Sans Pro"/>
        </w:rPr>
        <w:t>The Question</w:t>
      </w:r>
    </w:p>
    <w:p w14:paraId="45748948" w14:textId="77777777" w:rsidR="009B19F3" w:rsidRDefault="009B19F3">
      <w:pPr>
        <w:pStyle w:val="Heading5"/>
        <w:rPr>
          <w:b w:val="0"/>
          <w:bCs w:val="0"/>
          <w:sz w:val="24"/>
          <w:szCs w:val="24"/>
        </w:rPr>
      </w:pPr>
      <w:r>
        <w:rPr>
          <w:rFonts w:ascii="Source Sans Pro" w:hAnsi="Source Sans Pro" w:cs="Source Sans Pro"/>
        </w:rPr>
        <w:t>How does a Christian cope with trials?</w:t>
      </w:r>
    </w:p>
    <w:p w14:paraId="22C36A32" w14:textId="77777777" w:rsidR="009B19F3" w:rsidRDefault="009B19F3">
      <w:pPr>
        <w:pStyle w:val="Heading1"/>
        <w:rPr>
          <w:sz w:val="24"/>
          <w:szCs w:val="24"/>
        </w:rPr>
      </w:pPr>
      <w:r>
        <w:rPr>
          <w:rFonts w:ascii="Source Sans Pro" w:hAnsi="Source Sans Pro" w:cs="Source Sans Pro"/>
        </w:rPr>
        <w:t>Bible Verse</w:t>
      </w:r>
    </w:p>
    <w:p w14:paraId="3DCDCE3D" w14:textId="77777777" w:rsidR="009B19F3" w:rsidRDefault="009B19F3">
      <w:pPr>
        <w:spacing w:before="180"/>
      </w:pPr>
      <w:r>
        <w:rPr>
          <w:rFonts w:ascii="Source Sans Pro" w:hAnsi="Source Sans Pro" w:cs="Source Sans Pro"/>
          <w:b/>
          <w:bCs/>
        </w:rPr>
        <w:t>James 1:1–4</w:t>
      </w:r>
      <w:r>
        <w:rPr>
          <w:rFonts w:ascii="Source Sans Pro" w:hAnsi="Source Sans Pro" w:cs="Source Sans Pro"/>
          <w:b/>
          <w:bCs/>
          <w:color w:val="A0A0A0"/>
        </w:rPr>
        <w:t xml:space="preserve"> CSB</w:t>
      </w:r>
    </w:p>
    <w:p w14:paraId="1B6DDE58" w14:textId="231F73DE" w:rsidR="009B19F3" w:rsidRDefault="009B19F3">
      <w:pPr>
        <w:spacing w:after="180"/>
      </w:pPr>
      <w:r>
        <w:rPr>
          <w:rFonts w:ascii="Source Sans Pro" w:hAnsi="Source Sans Pro" w:cs="Source Sans Pro"/>
          <w:sz w:val="28"/>
          <w:szCs w:val="28"/>
        </w:rPr>
        <w:t xml:space="preserve">James, a servant of God and of the Lord Jesus Christ: To the twelve tribes dispersed abroad. Greetings. </w:t>
      </w:r>
      <w:r>
        <w:rPr>
          <w:rFonts w:ascii="Source Sans Pro" w:hAnsi="Source Sans Pro" w:cs="Source Sans Pro"/>
          <w:sz w:val="28"/>
          <w:szCs w:val="28"/>
        </w:rPr>
        <w:br/>
      </w:r>
      <w:r>
        <w:rPr>
          <w:rFonts w:ascii="Source Sans Pro" w:hAnsi="Source Sans Pro" w:cs="Source Sans Pro"/>
          <w:sz w:val="28"/>
          <w:szCs w:val="28"/>
        </w:rPr>
        <w:br/>
        <w:t xml:space="preserve">Consider it </w:t>
      </w:r>
      <w:proofErr w:type="gramStart"/>
      <w:r>
        <w:rPr>
          <w:rFonts w:ascii="Source Sans Pro" w:hAnsi="Source Sans Pro" w:cs="Source Sans Pro"/>
          <w:sz w:val="28"/>
          <w:szCs w:val="28"/>
        </w:rPr>
        <w:t>a great joy</w:t>
      </w:r>
      <w:proofErr w:type="gramEnd"/>
      <w:r>
        <w:rPr>
          <w:rFonts w:ascii="Source Sans Pro" w:hAnsi="Source Sans Pro" w:cs="Source Sans Pro"/>
          <w:sz w:val="28"/>
          <w:szCs w:val="28"/>
        </w:rPr>
        <w:t xml:space="preserve">, my brothers and sisters, whenever you experience </w:t>
      </w:r>
      <w:r>
        <w:rPr>
          <w:rFonts w:ascii="Source Sans Pro" w:hAnsi="Source Sans Pro" w:cs="Source Sans Pro"/>
          <w:sz w:val="28"/>
          <w:szCs w:val="28"/>
        </w:rPr>
        <w:lastRenderedPageBreak/>
        <w:t xml:space="preserve">various trials, </w:t>
      </w:r>
      <w:r>
        <w:rPr>
          <w:rFonts w:ascii="Source Sans Pro" w:hAnsi="Source Sans Pro" w:cs="Source Sans Pro"/>
          <w:sz w:val="28"/>
          <w:szCs w:val="28"/>
        </w:rPr>
        <w:br/>
      </w:r>
      <w:r>
        <w:rPr>
          <w:rFonts w:ascii="Source Sans Pro" w:hAnsi="Source Sans Pro" w:cs="Source Sans Pro"/>
          <w:sz w:val="28"/>
          <w:szCs w:val="28"/>
        </w:rPr>
        <w:br/>
        <w:t xml:space="preserve">because you know that </w:t>
      </w:r>
      <w:r w:rsidRPr="00CD1438">
        <w:rPr>
          <w:rFonts w:ascii="Source Sans Pro" w:hAnsi="Source Sans Pro" w:cs="Source Sans Pro"/>
          <w:color w:val="000000"/>
          <w:sz w:val="28"/>
          <w:szCs w:val="28"/>
        </w:rPr>
        <w:t>the testing of</w:t>
      </w:r>
      <w:r w:rsidR="00BE7BD6" w:rsidRPr="00CD1438">
        <w:rPr>
          <w:rFonts w:ascii="Source Sans Pro" w:hAnsi="Source Sans Pro" w:cs="Source Sans Pro"/>
          <w:color w:val="000000"/>
          <w:sz w:val="28"/>
          <w:szCs w:val="28"/>
        </w:rPr>
        <w:t xml:space="preserve"> </w:t>
      </w:r>
      <w:r>
        <w:rPr>
          <w:rFonts w:ascii="Source Sans Pro" w:hAnsi="Source Sans Pro" w:cs="Source Sans Pro"/>
          <w:sz w:val="28"/>
          <w:szCs w:val="28"/>
        </w:rPr>
        <w:t xml:space="preserve">your faith produces endurance. </w:t>
      </w:r>
      <w:r>
        <w:rPr>
          <w:rFonts w:ascii="Source Sans Pro" w:hAnsi="Source Sans Pro" w:cs="Source Sans Pro"/>
          <w:sz w:val="28"/>
          <w:szCs w:val="28"/>
        </w:rPr>
        <w:br/>
      </w:r>
      <w:r>
        <w:rPr>
          <w:rFonts w:ascii="Source Sans Pro" w:hAnsi="Source Sans Pro" w:cs="Source Sans Pro"/>
          <w:sz w:val="28"/>
          <w:szCs w:val="28"/>
        </w:rPr>
        <w:br/>
        <w:t xml:space="preserve">And let endurance have its full effect, so </w:t>
      </w:r>
      <w:r w:rsidRPr="00CD1438">
        <w:rPr>
          <w:rFonts w:ascii="Source Sans Pro" w:hAnsi="Source Sans Pro" w:cs="Source Sans Pro"/>
          <w:color w:val="000000"/>
          <w:sz w:val="28"/>
          <w:szCs w:val="28"/>
        </w:rPr>
        <w:t>that</w:t>
      </w:r>
      <w:r w:rsidR="00BE7BD6" w:rsidRPr="00CD1438">
        <w:rPr>
          <w:rFonts w:ascii="Source Sans Pro" w:hAnsi="Source Sans Pro" w:cs="Source Sans Pro"/>
          <w:color w:val="000000"/>
          <w:sz w:val="28"/>
          <w:szCs w:val="28"/>
        </w:rPr>
        <w:t xml:space="preserve"> </w:t>
      </w:r>
      <w:r>
        <w:rPr>
          <w:rFonts w:ascii="Source Sans Pro" w:hAnsi="Source Sans Pro" w:cs="Source Sans Pro"/>
          <w:sz w:val="28"/>
          <w:szCs w:val="28"/>
        </w:rPr>
        <w:t>you may be mature and complete, lacking nothing.</w:t>
      </w:r>
    </w:p>
    <w:p w14:paraId="60F783D3" w14:textId="44130765" w:rsidR="009B19F3" w:rsidRDefault="009B19F3">
      <w:pPr>
        <w:pStyle w:val="Heading2"/>
        <w:rPr>
          <w:sz w:val="24"/>
          <w:szCs w:val="24"/>
        </w:rPr>
      </w:pPr>
    </w:p>
    <w:p w14:paraId="08D94A19" w14:textId="7FD41A8E" w:rsidR="009B19F3" w:rsidRDefault="00377281">
      <w:pPr>
        <w:pStyle w:val="Heading5"/>
        <w:rPr>
          <w:b w:val="0"/>
          <w:bCs w:val="0"/>
          <w:sz w:val="24"/>
          <w:szCs w:val="24"/>
        </w:rPr>
      </w:pPr>
      <w:r>
        <w:rPr>
          <w:rFonts w:ascii="Source Sans Pro" w:hAnsi="Source Sans Pro" w:cs="Source Sans Pro"/>
        </w:rPr>
        <w:t xml:space="preserve">Step #1: </w:t>
      </w:r>
      <w:r w:rsidR="009B19F3">
        <w:rPr>
          <w:rFonts w:ascii="Source Sans Pro" w:hAnsi="Source Sans Pro" w:cs="Source Sans Pro"/>
          <w:u w:val="single"/>
        </w:rPr>
        <w:t> </w:t>
      </w:r>
      <w:r w:rsidR="00D50A5B">
        <w:rPr>
          <w:rFonts w:ascii="Source Sans Pro" w:hAnsi="Source Sans Pro" w:cs="Source Sans Pro"/>
          <w:u w:val="single"/>
        </w:rPr>
        <w:t>________</w:t>
      </w:r>
      <w:r w:rsidR="009B19F3">
        <w:rPr>
          <w:rFonts w:ascii="Source Sans Pro" w:hAnsi="Source Sans Pro" w:cs="Source Sans Pro"/>
        </w:rPr>
        <w:t xml:space="preserve"> faith under</w:t>
      </w:r>
      <w:r>
        <w:rPr>
          <w:rFonts w:ascii="Source Sans Pro" w:hAnsi="Source Sans Pro" w:cs="Source Sans Pro"/>
        </w:rPr>
        <w:t xml:space="preserve"> t</w:t>
      </w:r>
      <w:r w:rsidR="009B19F3">
        <w:rPr>
          <w:rFonts w:ascii="Source Sans Pro" w:hAnsi="Source Sans Pro" w:cs="Source Sans Pro"/>
        </w:rPr>
        <w:t xml:space="preserve">rial </w:t>
      </w:r>
      <w:r w:rsidR="009B19F3" w:rsidRPr="00C1228B">
        <w:rPr>
          <w:rFonts w:ascii="Source Sans Pro" w:hAnsi="Source Sans Pro" w:cs="Source Sans Pro"/>
        </w:rPr>
        <w:t>produces</w:t>
      </w:r>
      <w:r w:rsidR="00C1228B">
        <w:rPr>
          <w:rFonts w:ascii="Source Sans Pro" w:hAnsi="Source Sans Pro" w:cs="Source Sans Pro"/>
          <w:u w:val="single"/>
        </w:rPr>
        <w:t xml:space="preserve"> </w:t>
      </w:r>
      <w:r w:rsidR="00D50A5B">
        <w:rPr>
          <w:rFonts w:ascii="Source Sans Pro" w:hAnsi="Source Sans Pro" w:cs="Source Sans Pro"/>
          <w:u w:val="single"/>
        </w:rPr>
        <w:t>________</w:t>
      </w:r>
      <w:proofErr w:type="gramStart"/>
      <w:r w:rsidR="00D50A5B">
        <w:rPr>
          <w:rFonts w:ascii="Source Sans Pro" w:hAnsi="Source Sans Pro" w:cs="Source Sans Pro"/>
          <w:u w:val="single"/>
        </w:rPr>
        <w:t xml:space="preserve">_ </w:t>
      </w:r>
      <w:r w:rsidR="00D50A5B">
        <w:rPr>
          <w:rFonts w:ascii="Source Sans Pro" w:hAnsi="Source Sans Pro" w:cs="Source Sans Pro"/>
        </w:rPr>
        <w:t xml:space="preserve"> f</w:t>
      </w:r>
      <w:r w:rsidR="00D50A5B" w:rsidRPr="00D50A5B">
        <w:rPr>
          <w:rFonts w:ascii="Source Sans Pro" w:hAnsi="Source Sans Pro" w:cs="Source Sans Pro"/>
        </w:rPr>
        <w:t>aith</w:t>
      </w:r>
      <w:proofErr w:type="gramEnd"/>
      <w:r w:rsidR="00A80230">
        <w:rPr>
          <w:rFonts w:ascii="Source Sans Pro" w:hAnsi="Source Sans Pro" w:cs="Source Sans Pro"/>
        </w:rPr>
        <w:t xml:space="preserve">, </w:t>
      </w:r>
      <w:r w:rsidR="00D50A5B">
        <w:rPr>
          <w:rFonts w:ascii="Source Sans Pro" w:hAnsi="Source Sans Pro" w:cs="Source Sans Pro"/>
          <w:u w:val="single"/>
        </w:rPr>
        <w:t>____________</w:t>
      </w:r>
      <w:r w:rsidR="009B19F3">
        <w:rPr>
          <w:rFonts w:ascii="Source Sans Pro" w:hAnsi="Source Sans Pro" w:cs="Source Sans Pro"/>
        </w:rPr>
        <w:t>. (v. 3)</w:t>
      </w:r>
    </w:p>
    <w:p w14:paraId="74D1C8CB" w14:textId="4351F4AA" w:rsidR="009B19F3" w:rsidRPr="0025378D" w:rsidRDefault="009B19F3" w:rsidP="0025378D">
      <w:pPr>
        <w:pStyle w:val="ListParagraph"/>
        <w:numPr>
          <w:ilvl w:val="0"/>
          <w:numId w:val="6"/>
        </w:numPr>
        <w:spacing w:before="180" w:after="180"/>
        <w:rPr>
          <w:rFonts w:ascii="Source Sans Pro" w:hAnsi="Source Sans Pro" w:cs="Source Sans Pro"/>
          <w:sz w:val="28"/>
          <w:szCs w:val="28"/>
        </w:rPr>
      </w:pPr>
      <w:r w:rsidRPr="00BE323E">
        <w:rPr>
          <w:rFonts w:ascii="Source Sans Pro" w:hAnsi="Source Sans Pro" w:cs="Source Sans Pro"/>
          <w:sz w:val="28"/>
          <w:szCs w:val="28"/>
        </w:rPr>
        <w:t>Jesus warned his followers they would have ‘trouble’ (</w:t>
      </w:r>
      <w:hyperlink r:id="rId12" w:history="1">
        <w:r w:rsidRPr="00BE323E">
          <w:rPr>
            <w:rFonts w:ascii="Source Sans Pro" w:hAnsi="Source Sans Pro" w:cs="Source Sans Pro"/>
            <w:color w:val="0000FF"/>
            <w:sz w:val="28"/>
            <w:szCs w:val="28"/>
            <w:u w:val="single"/>
          </w:rPr>
          <w:t>John 16:33</w:t>
        </w:r>
      </w:hyperlink>
      <w:r w:rsidRPr="00BE323E">
        <w:rPr>
          <w:rFonts w:ascii="Source Sans Pro" w:hAnsi="Source Sans Pro" w:cs="Source Sans Pro"/>
          <w:sz w:val="28"/>
          <w:szCs w:val="28"/>
        </w:rPr>
        <w:t>). Paul likewise told his converts they would ‘go through many hardships to enter the kingdom of God’ (</w:t>
      </w:r>
      <w:hyperlink r:id="rId13" w:history="1">
        <w:r w:rsidRPr="00BE323E">
          <w:rPr>
            <w:rFonts w:ascii="Source Sans Pro" w:hAnsi="Source Sans Pro" w:cs="Source Sans Pro"/>
            <w:color w:val="0000FF"/>
            <w:sz w:val="28"/>
            <w:szCs w:val="28"/>
            <w:u w:val="single"/>
          </w:rPr>
          <w:t>Acts 14:22</w:t>
        </w:r>
      </w:hyperlink>
      <w:r w:rsidRPr="00BE323E">
        <w:rPr>
          <w:rFonts w:ascii="Source Sans Pro" w:hAnsi="Source Sans Pro" w:cs="Source Sans Pro"/>
          <w:sz w:val="28"/>
          <w:szCs w:val="28"/>
        </w:rPr>
        <w:t>).</w:t>
      </w:r>
    </w:p>
    <w:p w14:paraId="7AA16DFD" w14:textId="28FA8460" w:rsidR="00DB5301" w:rsidRDefault="00D82DA8" w:rsidP="00DB5301">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 xml:space="preserve"> </w:t>
      </w:r>
    </w:p>
    <w:p w14:paraId="2F10F887" w14:textId="4ED623EE" w:rsidR="009B19F3" w:rsidRPr="00DB5301" w:rsidRDefault="00D82DA8" w:rsidP="00DB5301">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 xml:space="preserve"> </w:t>
      </w:r>
    </w:p>
    <w:p w14:paraId="0AB57FB1" w14:textId="1AECB039" w:rsidR="00840AC4" w:rsidRDefault="00D82DA8">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 xml:space="preserve"> </w:t>
      </w:r>
    </w:p>
    <w:p w14:paraId="6B642E6B" w14:textId="4ADE43EB" w:rsidR="007E5EE5" w:rsidRDefault="00D82DA8">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 xml:space="preserve"> </w:t>
      </w:r>
    </w:p>
    <w:p w14:paraId="3C6A7839" w14:textId="48329FB9" w:rsidR="00041239" w:rsidRDefault="00D82DA8" w:rsidP="00041239">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 xml:space="preserve"> </w:t>
      </w:r>
    </w:p>
    <w:p w14:paraId="592666E7" w14:textId="77777777" w:rsidR="0025378D" w:rsidRPr="00041239" w:rsidRDefault="0025378D" w:rsidP="00041239">
      <w:pPr>
        <w:spacing w:before="180" w:after="180"/>
        <w:ind w:left="360" w:hanging="360"/>
      </w:pPr>
    </w:p>
    <w:p w14:paraId="258D3707" w14:textId="36E3FE80" w:rsidR="009B19F3" w:rsidRDefault="00D82DA8">
      <w:pPr>
        <w:spacing w:before="180" w:after="180"/>
        <w:ind w:left="360" w:hanging="360"/>
      </w:pPr>
      <w:r>
        <w:rPr>
          <w:rFonts w:ascii="Source Sans Pro" w:hAnsi="Source Sans Pro" w:cs="Source Sans Pro"/>
          <w:sz w:val="28"/>
          <w:szCs w:val="28"/>
        </w:rPr>
        <w:t xml:space="preserve"> </w:t>
      </w:r>
    </w:p>
    <w:p w14:paraId="3584C43C" w14:textId="2614A92E" w:rsidR="009B19F3" w:rsidRDefault="00153327">
      <w:pPr>
        <w:pStyle w:val="Heading5"/>
        <w:rPr>
          <w:b w:val="0"/>
          <w:bCs w:val="0"/>
          <w:sz w:val="24"/>
          <w:szCs w:val="24"/>
        </w:rPr>
      </w:pPr>
      <w:r>
        <w:rPr>
          <w:rFonts w:ascii="Source Sans Pro" w:hAnsi="Source Sans Pro" w:cs="Source Sans Pro"/>
        </w:rPr>
        <w:t>Step #</w:t>
      </w:r>
      <w:r>
        <w:rPr>
          <w:rFonts w:ascii="Source Sans Pro" w:hAnsi="Source Sans Pro" w:cs="Source Sans Pro"/>
        </w:rPr>
        <w:t>2</w:t>
      </w:r>
      <w:r>
        <w:rPr>
          <w:rFonts w:ascii="Source Sans Pro" w:hAnsi="Source Sans Pro" w:cs="Source Sans Pro"/>
        </w:rPr>
        <w:t>:</w:t>
      </w:r>
      <w:r w:rsidR="009B19F3">
        <w:rPr>
          <w:rFonts w:ascii="Source Sans Pro" w:hAnsi="Source Sans Pro" w:cs="Source Sans Pro"/>
          <w:u w:val="single"/>
        </w:rPr>
        <w:t> </w:t>
      </w:r>
      <w:r w:rsidR="00D50A5B">
        <w:rPr>
          <w:rFonts w:ascii="Source Sans Pro" w:hAnsi="Source Sans Pro" w:cs="Source Sans Pro"/>
          <w:u w:val="single"/>
        </w:rPr>
        <w:t>___</w:t>
      </w:r>
      <w:r w:rsidR="00CE1C46">
        <w:rPr>
          <w:rFonts w:ascii="Source Sans Pro" w:hAnsi="Source Sans Pro" w:cs="Source Sans Pro"/>
          <w:u w:val="single"/>
        </w:rPr>
        <w:t xml:space="preserve"> </w:t>
      </w:r>
      <w:r w:rsidR="00D50A5B">
        <w:rPr>
          <w:rFonts w:ascii="Source Sans Pro" w:hAnsi="Source Sans Pro" w:cs="Source Sans Pro"/>
        </w:rPr>
        <w:t>_ p</w:t>
      </w:r>
      <w:r w:rsidR="00CE1C46" w:rsidRPr="00D50A5B">
        <w:rPr>
          <w:rFonts w:ascii="Source Sans Pro" w:hAnsi="Source Sans Pro" w:cs="Source Sans Pro"/>
        </w:rPr>
        <w:t>erseverance</w:t>
      </w:r>
      <w:r w:rsidR="009B19F3">
        <w:rPr>
          <w:rFonts w:ascii="Source Sans Pro" w:hAnsi="Source Sans Pro" w:cs="Source Sans Pro"/>
        </w:rPr>
        <w:t xml:space="preserve"> produces </w:t>
      </w:r>
      <w:r w:rsidR="00D50A5B">
        <w:rPr>
          <w:rFonts w:ascii="Source Sans Pro" w:hAnsi="Source Sans Pro" w:cs="Source Sans Pro"/>
          <w:u w:val="single"/>
        </w:rPr>
        <w:t>_____________</w:t>
      </w:r>
      <w:r w:rsidR="009B19F3">
        <w:rPr>
          <w:rFonts w:ascii="Source Sans Pro" w:hAnsi="Source Sans Pro" w:cs="Source Sans Pro"/>
        </w:rPr>
        <w:t>. (v. 4)</w:t>
      </w:r>
    </w:p>
    <w:p w14:paraId="76ADF559" w14:textId="23E8579E" w:rsidR="009B19F3" w:rsidRDefault="00D82DA8">
      <w:pPr>
        <w:spacing w:before="180" w:after="180"/>
        <w:ind w:left="360" w:hanging="360"/>
      </w:pPr>
      <w:r>
        <w:rPr>
          <w:rFonts w:ascii="Source Sans Pro" w:hAnsi="Source Sans Pro" w:cs="Source Sans Pro"/>
          <w:sz w:val="28"/>
          <w:szCs w:val="28"/>
        </w:rPr>
        <w:t xml:space="preserve"> </w:t>
      </w:r>
    </w:p>
    <w:p w14:paraId="6B65DCC2" w14:textId="01BF615E" w:rsidR="00D65823" w:rsidRDefault="00D82DA8" w:rsidP="00D65823">
      <w:pPr>
        <w:spacing w:before="180" w:after="180"/>
        <w:ind w:left="360" w:hanging="360"/>
      </w:pPr>
      <w:r>
        <w:rPr>
          <w:rFonts w:ascii="Source Sans Pro" w:hAnsi="Source Sans Pro" w:cs="Source Sans Pro"/>
          <w:sz w:val="28"/>
          <w:szCs w:val="28"/>
        </w:rPr>
        <w:t xml:space="preserve"> </w:t>
      </w:r>
    </w:p>
    <w:p w14:paraId="0E1FCA00" w14:textId="77569122" w:rsidR="009B19F3" w:rsidRDefault="00D82DA8" w:rsidP="00D65823">
      <w:pPr>
        <w:spacing w:before="180" w:after="180"/>
        <w:ind w:left="360" w:hanging="360"/>
      </w:pPr>
      <w:r>
        <w:rPr>
          <w:rFonts w:ascii="Source Sans Pro" w:hAnsi="Source Sans Pro" w:cs="Source Sans Pro"/>
          <w:sz w:val="28"/>
          <w:szCs w:val="28"/>
        </w:rPr>
        <w:t xml:space="preserve"> </w:t>
      </w:r>
    </w:p>
    <w:p w14:paraId="51AC4504" w14:textId="67C8D2AE" w:rsidR="008E5AA5" w:rsidRDefault="00D82DA8">
      <w:pPr>
        <w:spacing w:after="180"/>
        <w:rPr>
          <w:rFonts w:ascii="Source Sans Pro" w:hAnsi="Source Sans Pro" w:cs="Source Sans Pro"/>
          <w:sz w:val="28"/>
          <w:szCs w:val="28"/>
        </w:rPr>
      </w:pPr>
      <w:r>
        <w:rPr>
          <w:rFonts w:ascii="Source Sans Pro" w:hAnsi="Source Sans Pro" w:cs="Source Sans Pro"/>
          <w:sz w:val="28"/>
          <w:szCs w:val="28"/>
        </w:rPr>
        <w:t xml:space="preserve"> </w:t>
      </w:r>
    </w:p>
    <w:p w14:paraId="5462901B" w14:textId="3108B201" w:rsidR="008B7BCE" w:rsidRDefault="00D82DA8">
      <w:pPr>
        <w:spacing w:after="180"/>
        <w:rPr>
          <w:rFonts w:ascii="Source Sans Pro" w:hAnsi="Source Sans Pro" w:cs="Source Sans Pro"/>
          <w:sz w:val="28"/>
          <w:szCs w:val="28"/>
        </w:rPr>
      </w:pPr>
      <w:r>
        <w:rPr>
          <w:rFonts w:ascii="Source Sans Pro" w:hAnsi="Source Sans Pro" w:cs="Source Sans Pro"/>
          <w:sz w:val="28"/>
          <w:szCs w:val="28"/>
        </w:rPr>
        <w:t xml:space="preserve"> </w:t>
      </w:r>
    </w:p>
    <w:p w14:paraId="6F50DB11" w14:textId="11EC6E07" w:rsidR="009B19F3" w:rsidRPr="0077600D" w:rsidRDefault="00D82DA8">
      <w:pPr>
        <w:spacing w:after="180"/>
        <w:rPr>
          <w:rFonts w:ascii="Source Sans Pro" w:hAnsi="Source Sans Pro" w:cs="Source Sans Pro"/>
          <w:sz w:val="28"/>
          <w:szCs w:val="28"/>
        </w:rPr>
      </w:pPr>
      <w:r>
        <w:rPr>
          <w:rFonts w:ascii="Source Sans Pro" w:hAnsi="Source Sans Pro" w:cs="Source Sans Pro"/>
          <w:sz w:val="28"/>
          <w:szCs w:val="28"/>
        </w:rPr>
        <w:t xml:space="preserve"> </w:t>
      </w:r>
    </w:p>
    <w:p w14:paraId="09F69598" w14:textId="3A23EF48" w:rsidR="009B19F3" w:rsidRDefault="00D82DA8" w:rsidP="004E080A">
      <w:pPr>
        <w:spacing w:before="180" w:after="180"/>
        <w:ind w:left="360" w:hanging="360"/>
      </w:pPr>
      <w:r>
        <w:t xml:space="preserve"> </w:t>
      </w:r>
    </w:p>
    <w:p w14:paraId="53D59866" w14:textId="029A4448" w:rsidR="009B19F3" w:rsidRDefault="009B19F3">
      <w:pPr>
        <w:pStyle w:val="Heading2"/>
        <w:rPr>
          <w:sz w:val="24"/>
          <w:szCs w:val="24"/>
        </w:rPr>
      </w:pPr>
      <w:r>
        <w:rPr>
          <w:rFonts w:ascii="Source Sans Pro" w:hAnsi="Source Sans Pro" w:cs="Source Sans Pro"/>
        </w:rPr>
        <w:lastRenderedPageBreak/>
        <w:t>So What?</w:t>
      </w:r>
    </w:p>
    <w:p w14:paraId="44445307" w14:textId="4727340D" w:rsidR="009B19F3" w:rsidRDefault="0025378D">
      <w:pPr>
        <w:pStyle w:val="Heading5"/>
        <w:rPr>
          <w:b w:val="0"/>
          <w:bCs w:val="0"/>
          <w:sz w:val="24"/>
          <w:szCs w:val="24"/>
        </w:rPr>
      </w:pPr>
      <w:r>
        <w:rPr>
          <w:rFonts w:ascii="Source Sans Pro" w:hAnsi="Source Sans Pro" w:cs="Source Sans Pro"/>
        </w:rPr>
        <w:t>_______</w:t>
      </w:r>
      <w:r w:rsidR="009B19F3">
        <w:rPr>
          <w:rFonts w:ascii="Source Sans Pro" w:hAnsi="Source Sans Pro" w:cs="Source Sans Pro"/>
        </w:rPr>
        <w:t xml:space="preserve"> it! </w:t>
      </w:r>
      <w:r>
        <w:rPr>
          <w:rFonts w:ascii="Source Sans Pro" w:hAnsi="Source Sans Pro" w:cs="Source Sans Pro"/>
        </w:rPr>
        <w:t>_____</w:t>
      </w:r>
      <w:r w:rsidR="009B19F3">
        <w:rPr>
          <w:rFonts w:ascii="Source Sans Pro" w:hAnsi="Source Sans Pro" w:cs="Source Sans Pro"/>
        </w:rPr>
        <w:t>!</w:t>
      </w:r>
    </w:p>
    <w:p w14:paraId="75948D27" w14:textId="69F27744" w:rsidR="009B19F3" w:rsidRPr="00D82DA8" w:rsidRDefault="00D82DA8" w:rsidP="00D82DA8">
      <w:pPr>
        <w:spacing w:before="180" w:after="180"/>
        <w:ind w:left="360" w:hanging="360"/>
      </w:pPr>
      <w:r>
        <w:rPr>
          <w:rFonts w:ascii="Source Sans Pro" w:hAnsi="Source Sans Pro" w:cs="Source Sans Pro"/>
          <w:sz w:val="28"/>
          <w:szCs w:val="28"/>
        </w:rPr>
        <w:t xml:space="preserve"> </w:t>
      </w:r>
    </w:p>
    <w:p w14:paraId="4FA49138" w14:textId="4AD34852" w:rsidR="0000710C" w:rsidRPr="0000710C" w:rsidRDefault="003C2151" w:rsidP="0000710C">
      <w:pPr>
        <w:pStyle w:val="ListParagraph"/>
        <w:numPr>
          <w:ilvl w:val="0"/>
          <w:numId w:val="7"/>
        </w:numPr>
        <w:rPr>
          <w:b/>
          <w:bCs/>
        </w:rPr>
      </w:pPr>
      <w:r>
        <w:rPr>
          <w:rFonts w:ascii="Source Sans Pro" w:hAnsi="Source Sans Pro" w:cs="Source Sans Pro"/>
          <w:b/>
          <w:bCs/>
          <w:sz w:val="28"/>
          <w:szCs w:val="28"/>
        </w:rPr>
        <w:t>Y</w:t>
      </w:r>
      <w:r w:rsidR="000B5488" w:rsidRPr="00116D9F">
        <w:rPr>
          <w:rFonts w:ascii="Source Sans Pro" w:hAnsi="Source Sans Pro" w:cs="Source Sans Pro"/>
          <w:b/>
          <w:bCs/>
          <w:sz w:val="28"/>
          <w:szCs w:val="28"/>
        </w:rPr>
        <w:t xml:space="preserve">our </w:t>
      </w:r>
      <w:r w:rsidR="0045015A" w:rsidRPr="0030236D">
        <w:rPr>
          <w:rFonts w:ascii="Source Sans Pro" w:hAnsi="Source Sans Pro" w:cs="Source Sans Pro"/>
          <w:b/>
          <w:bCs/>
          <w:sz w:val="28"/>
          <w:szCs w:val="28"/>
        </w:rPr>
        <w:t>__________</w:t>
      </w:r>
      <w:r w:rsidR="000B5488" w:rsidRPr="00116D9F">
        <w:rPr>
          <w:rFonts w:ascii="Source Sans Pro" w:hAnsi="Source Sans Pro" w:cs="Source Sans Pro"/>
          <w:b/>
          <w:bCs/>
          <w:sz w:val="28"/>
          <w:szCs w:val="28"/>
        </w:rPr>
        <w:t xml:space="preserve"> is from </w:t>
      </w:r>
      <w:r w:rsidR="0045015A" w:rsidRPr="0030236D">
        <w:rPr>
          <w:rFonts w:ascii="Source Sans Pro" w:hAnsi="Source Sans Pro" w:cs="Source Sans Pro"/>
          <w:b/>
          <w:bCs/>
          <w:sz w:val="28"/>
          <w:szCs w:val="28"/>
        </w:rPr>
        <w:t>__________</w:t>
      </w:r>
      <w:r w:rsidR="000B5488" w:rsidRPr="0030236D">
        <w:rPr>
          <w:rFonts w:ascii="Source Sans Pro" w:hAnsi="Source Sans Pro" w:cs="Source Sans Pro"/>
          <w:b/>
          <w:bCs/>
          <w:sz w:val="28"/>
          <w:szCs w:val="28"/>
        </w:rPr>
        <w:t>.</w:t>
      </w:r>
    </w:p>
    <w:p w14:paraId="268A4423" w14:textId="77777777" w:rsidR="0000710C" w:rsidRPr="0000710C" w:rsidRDefault="0000710C" w:rsidP="0000710C">
      <w:pPr>
        <w:pStyle w:val="ListParagraph"/>
        <w:rPr>
          <w:b/>
          <w:bCs/>
        </w:rPr>
      </w:pPr>
    </w:p>
    <w:p w14:paraId="4C2D4834" w14:textId="77777777" w:rsidR="0000710C" w:rsidRPr="0000710C" w:rsidRDefault="003C2151" w:rsidP="0000710C">
      <w:pPr>
        <w:pStyle w:val="ListParagraph"/>
        <w:numPr>
          <w:ilvl w:val="0"/>
          <w:numId w:val="7"/>
        </w:numPr>
        <w:rPr>
          <w:b/>
          <w:bCs/>
        </w:rPr>
      </w:pPr>
      <w:r w:rsidRPr="0000710C">
        <w:rPr>
          <w:rFonts w:ascii="Source Sans Pro" w:hAnsi="Source Sans Pro" w:cs="Source Sans Pro"/>
          <w:b/>
          <w:bCs/>
          <w:sz w:val="28"/>
          <w:szCs w:val="28"/>
        </w:rPr>
        <w:t>Y</w:t>
      </w:r>
      <w:r w:rsidR="00511745" w:rsidRPr="0000710C">
        <w:rPr>
          <w:rFonts w:ascii="Source Sans Pro" w:hAnsi="Source Sans Pro" w:cs="Source Sans Pro"/>
          <w:b/>
          <w:bCs/>
          <w:sz w:val="28"/>
          <w:szCs w:val="28"/>
        </w:rPr>
        <w:t xml:space="preserve">our </w:t>
      </w:r>
      <w:r w:rsidR="0045015A" w:rsidRPr="0000710C">
        <w:rPr>
          <w:rFonts w:ascii="Source Sans Pro" w:hAnsi="Source Sans Pro" w:cs="Source Sans Pro"/>
          <w:b/>
          <w:bCs/>
          <w:sz w:val="28"/>
          <w:szCs w:val="28"/>
        </w:rPr>
        <w:t>__________</w:t>
      </w:r>
      <w:r w:rsidR="0045015A" w:rsidRPr="0000710C">
        <w:rPr>
          <w:rFonts w:ascii="Source Sans Pro" w:hAnsi="Source Sans Pro" w:cs="Source Sans Pro"/>
          <w:b/>
          <w:bCs/>
          <w:sz w:val="28"/>
          <w:szCs w:val="28"/>
          <w:u w:val="single"/>
        </w:rPr>
        <w:t xml:space="preserve"> </w:t>
      </w:r>
      <w:r w:rsidR="00511745" w:rsidRPr="0000710C">
        <w:rPr>
          <w:rFonts w:ascii="Source Sans Pro" w:hAnsi="Source Sans Pro" w:cs="Source Sans Pro"/>
          <w:b/>
          <w:bCs/>
          <w:sz w:val="28"/>
          <w:szCs w:val="28"/>
        </w:rPr>
        <w:t xml:space="preserve">is </w:t>
      </w:r>
      <w:r w:rsidR="0045015A" w:rsidRPr="0000710C">
        <w:rPr>
          <w:rFonts w:ascii="Source Sans Pro" w:hAnsi="Source Sans Pro" w:cs="Source Sans Pro"/>
          <w:b/>
          <w:bCs/>
          <w:sz w:val="28"/>
          <w:szCs w:val="28"/>
          <w:u w:val="single"/>
        </w:rPr>
        <w:t>__________</w:t>
      </w:r>
      <w:r w:rsidR="00511745" w:rsidRPr="0000710C">
        <w:rPr>
          <w:rFonts w:ascii="Source Sans Pro" w:hAnsi="Source Sans Pro" w:cs="Source Sans Pro"/>
          <w:b/>
          <w:bCs/>
          <w:sz w:val="28"/>
          <w:szCs w:val="28"/>
        </w:rPr>
        <w:t>.</w:t>
      </w:r>
    </w:p>
    <w:p w14:paraId="0037C7F0" w14:textId="77777777" w:rsidR="0000710C" w:rsidRPr="0000710C" w:rsidRDefault="0000710C" w:rsidP="0000710C">
      <w:pPr>
        <w:pStyle w:val="ListParagraph"/>
        <w:rPr>
          <w:rFonts w:ascii="Source Sans Pro" w:hAnsi="Source Sans Pro" w:cs="Source Sans Pro"/>
          <w:b/>
          <w:bCs/>
          <w:sz w:val="28"/>
          <w:szCs w:val="28"/>
        </w:rPr>
      </w:pPr>
    </w:p>
    <w:p w14:paraId="0073A7F2" w14:textId="586C4203" w:rsidR="00426243" w:rsidRPr="0000710C" w:rsidRDefault="00CC746D" w:rsidP="0000710C">
      <w:pPr>
        <w:pStyle w:val="ListParagraph"/>
        <w:numPr>
          <w:ilvl w:val="0"/>
          <w:numId w:val="7"/>
        </w:numPr>
        <w:rPr>
          <w:b/>
          <w:bCs/>
        </w:rPr>
      </w:pPr>
      <w:r w:rsidRPr="0000710C">
        <w:rPr>
          <w:rFonts w:ascii="Source Sans Pro" w:hAnsi="Source Sans Pro" w:cs="Source Sans Pro"/>
          <w:b/>
          <w:bCs/>
          <w:sz w:val="28"/>
          <w:szCs w:val="28"/>
        </w:rPr>
        <w:t xml:space="preserve">God </w:t>
      </w:r>
      <w:r w:rsidR="0045015A" w:rsidRPr="0000710C">
        <w:rPr>
          <w:rFonts w:ascii="Source Sans Pro" w:hAnsi="Source Sans Pro" w:cs="Source Sans Pro"/>
          <w:b/>
          <w:bCs/>
          <w:sz w:val="28"/>
          <w:szCs w:val="28"/>
        </w:rPr>
        <w:t>__________</w:t>
      </w:r>
      <w:r w:rsidR="0045015A" w:rsidRPr="0000710C">
        <w:rPr>
          <w:rFonts w:ascii="Source Sans Pro" w:hAnsi="Source Sans Pro" w:cs="Source Sans Pro"/>
          <w:b/>
          <w:bCs/>
          <w:sz w:val="28"/>
          <w:szCs w:val="28"/>
          <w:u w:val="single"/>
        </w:rPr>
        <w:t xml:space="preserve"> </w:t>
      </w:r>
      <w:r w:rsidR="0045015A" w:rsidRPr="0000710C">
        <w:rPr>
          <w:rFonts w:ascii="Source Sans Pro" w:hAnsi="Source Sans Pro" w:cs="Source Sans Pro"/>
          <w:b/>
          <w:bCs/>
          <w:sz w:val="28"/>
          <w:szCs w:val="28"/>
          <w:u w:val="single"/>
        </w:rPr>
        <w:t>__________</w:t>
      </w:r>
      <w:r w:rsidRPr="0000710C">
        <w:rPr>
          <w:rFonts w:ascii="Source Sans Pro" w:hAnsi="Source Sans Pro" w:cs="Source Sans Pro"/>
          <w:b/>
          <w:bCs/>
          <w:sz w:val="28"/>
          <w:szCs w:val="28"/>
        </w:rPr>
        <w:t xml:space="preserve">. </w:t>
      </w:r>
    </w:p>
    <w:p w14:paraId="0FDF90A4" w14:textId="77777777" w:rsidR="0025378D" w:rsidRPr="0025378D" w:rsidRDefault="0025378D" w:rsidP="0025378D">
      <w:pPr>
        <w:pStyle w:val="ListParagraph"/>
        <w:spacing w:before="180" w:after="180"/>
        <w:rPr>
          <w:rFonts w:ascii="Source Sans Pro" w:hAnsi="Source Sans Pro" w:cs="Source Sans Pro"/>
          <w:b/>
          <w:bCs/>
          <w:sz w:val="28"/>
          <w:szCs w:val="28"/>
        </w:rPr>
      </w:pPr>
    </w:p>
    <w:p w14:paraId="4D336E60" w14:textId="0A85D328" w:rsidR="0025378D" w:rsidRPr="0025378D" w:rsidRDefault="00426243" w:rsidP="0025378D">
      <w:pPr>
        <w:pStyle w:val="ListParagraph"/>
        <w:numPr>
          <w:ilvl w:val="0"/>
          <w:numId w:val="7"/>
        </w:numPr>
        <w:spacing w:before="180" w:after="180"/>
        <w:rPr>
          <w:rFonts w:ascii="Source Sans Pro" w:hAnsi="Source Sans Pro" w:cs="Source Sans Pro"/>
          <w:b/>
          <w:bCs/>
          <w:sz w:val="28"/>
          <w:szCs w:val="28"/>
        </w:rPr>
      </w:pPr>
      <w:r w:rsidRPr="00426243">
        <w:rPr>
          <w:rFonts w:ascii="Source Sans Pro" w:hAnsi="Source Sans Pro" w:cs="Source Sans Pro"/>
          <w:b/>
          <w:bCs/>
          <w:sz w:val="28"/>
          <w:szCs w:val="28"/>
        </w:rPr>
        <w:t>W</w:t>
      </w:r>
      <w:r w:rsidR="00877555" w:rsidRPr="00426243">
        <w:rPr>
          <w:rFonts w:ascii="Source Sans Pro" w:hAnsi="Source Sans Pro" w:cs="Source Sans Pro"/>
          <w:b/>
          <w:bCs/>
          <w:sz w:val="28"/>
          <w:szCs w:val="28"/>
        </w:rPr>
        <w:t xml:space="preserve">e should be </w:t>
      </w:r>
      <w:r w:rsidR="0045015A">
        <w:rPr>
          <w:rFonts w:ascii="Source Sans Pro" w:hAnsi="Source Sans Pro" w:cs="Source Sans Pro"/>
          <w:b/>
          <w:bCs/>
          <w:sz w:val="28"/>
          <w:szCs w:val="28"/>
          <w:u w:val="single"/>
        </w:rPr>
        <w:t>__________</w:t>
      </w:r>
      <w:r w:rsidR="00877555" w:rsidRPr="00426243">
        <w:rPr>
          <w:rFonts w:ascii="Source Sans Pro" w:hAnsi="Source Sans Pro" w:cs="Source Sans Pro"/>
          <w:b/>
          <w:bCs/>
          <w:sz w:val="28"/>
          <w:szCs w:val="28"/>
        </w:rPr>
        <w:t>.</w:t>
      </w:r>
    </w:p>
    <w:p w14:paraId="68A3BCEF" w14:textId="77777777" w:rsidR="00426243" w:rsidRDefault="00426243" w:rsidP="00426243">
      <w:pPr>
        <w:pStyle w:val="ListParagraph"/>
        <w:spacing w:before="180" w:after="180"/>
        <w:ind w:left="1440"/>
        <w:rPr>
          <w:rFonts w:ascii="Source Sans Pro" w:hAnsi="Source Sans Pro" w:cs="Source Sans Pro"/>
          <w:sz w:val="28"/>
          <w:szCs w:val="28"/>
        </w:rPr>
      </w:pPr>
    </w:p>
    <w:p w14:paraId="26EB2BCC" w14:textId="3E1095FB" w:rsidR="00B36578" w:rsidRPr="00426243" w:rsidRDefault="00426243" w:rsidP="00B36578">
      <w:pPr>
        <w:pStyle w:val="ListParagraph"/>
        <w:numPr>
          <w:ilvl w:val="0"/>
          <w:numId w:val="7"/>
        </w:numPr>
        <w:spacing w:before="180" w:after="180"/>
        <w:rPr>
          <w:rFonts w:ascii="Source Sans Pro" w:hAnsi="Source Sans Pro" w:cs="Source Sans Pro"/>
          <w:b/>
          <w:bCs/>
          <w:sz w:val="28"/>
          <w:szCs w:val="28"/>
        </w:rPr>
      </w:pPr>
      <w:r>
        <w:rPr>
          <w:rFonts w:ascii="Source Sans Pro" w:hAnsi="Source Sans Pro" w:cs="Source Sans Pro"/>
          <w:b/>
          <w:bCs/>
          <w:sz w:val="28"/>
          <w:szCs w:val="28"/>
        </w:rPr>
        <w:t>Y</w:t>
      </w:r>
      <w:r w:rsidR="00A212F5" w:rsidRPr="00426243">
        <w:rPr>
          <w:rFonts w:ascii="Source Sans Pro" w:hAnsi="Source Sans Pro" w:cs="Source Sans Pro"/>
          <w:b/>
          <w:bCs/>
          <w:sz w:val="28"/>
          <w:szCs w:val="28"/>
        </w:rPr>
        <w:t xml:space="preserve">ou </w:t>
      </w:r>
      <w:r w:rsidR="0045015A" w:rsidRPr="0030236D">
        <w:rPr>
          <w:rFonts w:ascii="Source Sans Pro" w:hAnsi="Source Sans Pro" w:cs="Source Sans Pro"/>
          <w:b/>
          <w:bCs/>
          <w:sz w:val="28"/>
          <w:szCs w:val="28"/>
        </w:rPr>
        <w:t>__________</w:t>
      </w:r>
      <w:r w:rsidR="0045015A" w:rsidRPr="0030236D">
        <w:rPr>
          <w:rFonts w:ascii="Source Sans Pro" w:hAnsi="Source Sans Pro" w:cs="Source Sans Pro"/>
          <w:b/>
          <w:bCs/>
          <w:sz w:val="28"/>
          <w:szCs w:val="28"/>
        </w:rPr>
        <w:t xml:space="preserve"> </w:t>
      </w:r>
      <w:r w:rsidR="00A212F5" w:rsidRPr="00426243">
        <w:rPr>
          <w:rFonts w:ascii="Source Sans Pro" w:hAnsi="Source Sans Pro" w:cs="Source Sans Pro"/>
          <w:b/>
          <w:bCs/>
          <w:sz w:val="28"/>
          <w:szCs w:val="28"/>
        </w:rPr>
        <w:t xml:space="preserve">be </w:t>
      </w:r>
      <w:r w:rsidR="0045015A">
        <w:rPr>
          <w:rFonts w:ascii="Source Sans Pro" w:hAnsi="Source Sans Pro" w:cs="Source Sans Pro"/>
          <w:b/>
          <w:bCs/>
          <w:sz w:val="28"/>
          <w:szCs w:val="28"/>
          <w:u w:val="single"/>
        </w:rPr>
        <w:t>__________</w:t>
      </w:r>
      <w:r w:rsidR="00A212F5" w:rsidRPr="00426243">
        <w:rPr>
          <w:rFonts w:ascii="Source Sans Pro" w:hAnsi="Source Sans Pro" w:cs="Source Sans Pro"/>
          <w:b/>
          <w:bCs/>
          <w:sz w:val="28"/>
          <w:szCs w:val="28"/>
        </w:rPr>
        <w:t>.</w:t>
      </w:r>
    </w:p>
    <w:p w14:paraId="63E48122" w14:textId="77777777" w:rsidR="00426243" w:rsidRDefault="00426243" w:rsidP="00D26314">
      <w:pPr>
        <w:pStyle w:val="ListParagraph"/>
        <w:spacing w:before="180" w:after="180"/>
        <w:ind w:left="1440"/>
        <w:rPr>
          <w:rFonts w:ascii="Source Sans Pro" w:hAnsi="Source Sans Pro" w:cs="Source Sans Pro"/>
          <w:sz w:val="28"/>
          <w:szCs w:val="28"/>
        </w:rPr>
      </w:pPr>
    </w:p>
    <w:p w14:paraId="39376247" w14:textId="76A83113" w:rsidR="001C6EC1" w:rsidRDefault="00B36578" w:rsidP="001C6EC1">
      <w:pPr>
        <w:pStyle w:val="ListParagraph"/>
        <w:numPr>
          <w:ilvl w:val="1"/>
          <w:numId w:val="7"/>
        </w:numPr>
        <w:spacing w:before="180" w:after="180"/>
        <w:rPr>
          <w:rFonts w:ascii="Source Sans Pro" w:hAnsi="Source Sans Pro" w:cs="Source Sans Pro"/>
          <w:sz w:val="28"/>
          <w:szCs w:val="28"/>
        </w:rPr>
      </w:pPr>
      <w:r>
        <w:rPr>
          <w:rFonts w:ascii="Source Sans Pro" w:hAnsi="Source Sans Pro" w:cs="Source Sans Pro"/>
          <w:sz w:val="28"/>
          <w:szCs w:val="28"/>
        </w:rPr>
        <w:t>Notice Jame</w:t>
      </w:r>
      <w:r w:rsidR="00696B7A">
        <w:rPr>
          <w:rFonts w:ascii="Source Sans Pro" w:hAnsi="Source Sans Pro" w:cs="Source Sans Pro"/>
          <w:sz w:val="28"/>
          <w:szCs w:val="28"/>
        </w:rPr>
        <w:t>s’</w:t>
      </w:r>
      <w:r>
        <w:rPr>
          <w:rFonts w:ascii="Source Sans Pro" w:hAnsi="Source Sans Pro" w:cs="Source Sans Pro"/>
          <w:sz w:val="28"/>
          <w:szCs w:val="28"/>
        </w:rPr>
        <w:t xml:space="preserve">s use of the work perfect </w:t>
      </w:r>
      <w:r w:rsidR="00EE498F">
        <w:rPr>
          <w:rFonts w:ascii="Source Sans Pro" w:hAnsi="Source Sans Pro" w:cs="Source Sans Pro"/>
          <w:sz w:val="28"/>
          <w:szCs w:val="28"/>
        </w:rPr>
        <w:t>(</w:t>
      </w:r>
      <w:r w:rsidRPr="00200F95">
        <w:rPr>
          <w:rFonts w:ascii="Source Sans Pro" w:hAnsi="Source Sans Pro" w:cs="Source Sans Pro"/>
          <w:b/>
          <w:bCs/>
          <w:sz w:val="28"/>
          <w:szCs w:val="28"/>
        </w:rPr>
        <w:t xml:space="preserve">James </w:t>
      </w:r>
      <w:r w:rsidR="009B19F3" w:rsidRPr="00200F95">
        <w:rPr>
          <w:rFonts w:ascii="Source Sans Pro" w:hAnsi="Source Sans Pro" w:cs="Source Sans Pro"/>
          <w:b/>
          <w:bCs/>
          <w:sz w:val="28"/>
          <w:szCs w:val="28"/>
        </w:rPr>
        <w:t>1:</w:t>
      </w:r>
      <w:r w:rsidR="00200F95" w:rsidRPr="00200F95">
        <w:rPr>
          <w:rFonts w:ascii="Source Sans Pro" w:hAnsi="Source Sans Pro" w:cs="Source Sans Pro"/>
          <w:b/>
          <w:bCs/>
          <w:sz w:val="28"/>
          <w:szCs w:val="28"/>
        </w:rPr>
        <w:t xml:space="preserve">17, </w:t>
      </w:r>
      <w:r w:rsidR="009B19F3" w:rsidRPr="00200F95">
        <w:rPr>
          <w:rFonts w:ascii="Source Sans Pro" w:hAnsi="Source Sans Pro" w:cs="Source Sans Pro"/>
          <w:b/>
          <w:bCs/>
          <w:sz w:val="28"/>
          <w:szCs w:val="28"/>
        </w:rPr>
        <w:t>25</w:t>
      </w:r>
      <w:r w:rsidR="009B19F3" w:rsidRPr="00B36578">
        <w:rPr>
          <w:rFonts w:ascii="Source Sans Pro" w:hAnsi="Source Sans Pro" w:cs="Source Sans Pro"/>
          <w:sz w:val="28"/>
          <w:szCs w:val="28"/>
        </w:rPr>
        <w:t>)</w:t>
      </w:r>
      <w:r w:rsidR="00EE498F">
        <w:rPr>
          <w:rFonts w:ascii="Source Sans Pro" w:hAnsi="Source Sans Pro" w:cs="Source Sans Pro"/>
          <w:sz w:val="28"/>
          <w:szCs w:val="28"/>
        </w:rPr>
        <w:t>.</w:t>
      </w:r>
    </w:p>
    <w:p w14:paraId="2D6FA8BB" w14:textId="77777777" w:rsidR="0092012E" w:rsidRPr="0092012E" w:rsidRDefault="0092012E" w:rsidP="0092012E">
      <w:pPr>
        <w:spacing w:before="180" w:after="180"/>
        <w:rPr>
          <w:rFonts w:ascii="Source Sans Pro" w:hAnsi="Source Sans Pro" w:cs="Source Sans Pro"/>
          <w:sz w:val="28"/>
          <w:szCs w:val="28"/>
        </w:rPr>
      </w:pPr>
    </w:p>
    <w:p w14:paraId="6743153D" w14:textId="1F9A77F7" w:rsidR="009B19F3" w:rsidRPr="001C6EC1" w:rsidRDefault="009B19F3" w:rsidP="005430ED">
      <w:pPr>
        <w:pStyle w:val="ListParagraph"/>
        <w:spacing w:before="180" w:after="180"/>
        <w:ind w:left="1440"/>
        <w:rPr>
          <w:rFonts w:ascii="Source Sans Pro" w:hAnsi="Source Sans Pro" w:cs="Source Sans Pro"/>
          <w:sz w:val="28"/>
          <w:szCs w:val="28"/>
        </w:rPr>
      </w:pPr>
    </w:p>
    <w:p w14:paraId="7DA5153E" w14:textId="77777777" w:rsidR="009B19F3" w:rsidRDefault="009B19F3">
      <w:pPr>
        <w:spacing w:before="180"/>
      </w:pPr>
      <w:r>
        <w:rPr>
          <w:rFonts w:ascii="Source Sans Pro" w:hAnsi="Source Sans Pro" w:cs="Source Sans Pro"/>
          <w:b/>
          <w:bCs/>
        </w:rPr>
        <w:t>Revelation 21:1–8</w:t>
      </w:r>
      <w:r>
        <w:rPr>
          <w:rFonts w:ascii="Source Sans Pro" w:hAnsi="Source Sans Pro" w:cs="Source Sans Pro"/>
          <w:b/>
          <w:bCs/>
          <w:color w:val="A0A0A0"/>
        </w:rPr>
        <w:t xml:space="preserve"> CSB</w:t>
      </w:r>
    </w:p>
    <w:p w14:paraId="412CE74E" w14:textId="3C9D4B9D" w:rsidR="009B19F3" w:rsidRDefault="009B19F3">
      <w:pPr>
        <w:spacing w:after="180"/>
      </w:pPr>
      <w:r>
        <w:rPr>
          <w:rFonts w:ascii="Source Sans Pro" w:hAnsi="Source Sans Pro" w:cs="Source Sans Pro"/>
          <w:sz w:val="28"/>
          <w:szCs w:val="28"/>
        </w:rPr>
        <w:t xml:space="preserve">Then I saw a new heaven and a new earth; for the first heaven and the first earth had </w:t>
      </w:r>
      <w:proofErr w:type="gramStart"/>
      <w:r>
        <w:rPr>
          <w:rFonts w:ascii="Source Sans Pro" w:hAnsi="Source Sans Pro" w:cs="Source Sans Pro"/>
          <w:sz w:val="28"/>
          <w:szCs w:val="28"/>
        </w:rPr>
        <w:t>passed away</w:t>
      </w:r>
      <w:proofErr w:type="gramEnd"/>
      <w:r>
        <w:rPr>
          <w:rFonts w:ascii="Source Sans Pro" w:hAnsi="Source Sans Pro" w:cs="Source Sans Pro"/>
          <w:sz w:val="28"/>
          <w:szCs w:val="28"/>
        </w:rPr>
        <w:t xml:space="preserve">, and the sea was no more. </w:t>
      </w:r>
      <w:r>
        <w:rPr>
          <w:rFonts w:ascii="Source Sans Pro" w:hAnsi="Source Sans Pro" w:cs="Source Sans Pro"/>
          <w:sz w:val="28"/>
          <w:szCs w:val="28"/>
        </w:rPr>
        <w:br/>
      </w:r>
      <w:r>
        <w:rPr>
          <w:rFonts w:ascii="Source Sans Pro" w:hAnsi="Source Sans Pro" w:cs="Source Sans Pro"/>
          <w:sz w:val="28"/>
          <w:szCs w:val="28"/>
        </w:rPr>
        <w:br/>
        <w:t xml:space="preserve">I also saw the holy city, the new Jerusalem, coming down out of heaven from God, prepared like a bride adorned for her husband. </w:t>
      </w:r>
      <w:r>
        <w:rPr>
          <w:rFonts w:ascii="Source Sans Pro" w:hAnsi="Source Sans Pro" w:cs="Source Sans Pro"/>
          <w:sz w:val="28"/>
          <w:szCs w:val="28"/>
        </w:rPr>
        <w:br/>
      </w:r>
      <w:r>
        <w:rPr>
          <w:rFonts w:ascii="Source Sans Pro" w:hAnsi="Source Sans Pro" w:cs="Source Sans Pro"/>
          <w:sz w:val="28"/>
          <w:szCs w:val="28"/>
        </w:rPr>
        <w:br/>
        <w:t xml:space="preserve">Then I heard a loud voice from the throne: Look, God’s dwelling is with humanity, and he will live with them. They will be his peoples, and God himself will be with them and will be their God. </w:t>
      </w:r>
      <w:r>
        <w:rPr>
          <w:rFonts w:ascii="Source Sans Pro" w:hAnsi="Source Sans Pro" w:cs="Source Sans Pro"/>
          <w:sz w:val="28"/>
          <w:szCs w:val="28"/>
        </w:rPr>
        <w:br/>
      </w:r>
      <w:r>
        <w:rPr>
          <w:rFonts w:ascii="Source Sans Pro" w:hAnsi="Source Sans Pro" w:cs="Source Sans Pro"/>
          <w:sz w:val="28"/>
          <w:szCs w:val="28"/>
        </w:rPr>
        <w:br/>
        <w:t xml:space="preserve">He will wipe away every tear from their eyes. Death will be no more; grief, crying, and pain will be no more, because the </w:t>
      </w:r>
      <w:proofErr w:type="gramStart"/>
      <w:r>
        <w:rPr>
          <w:rFonts w:ascii="Source Sans Pro" w:hAnsi="Source Sans Pro" w:cs="Source Sans Pro"/>
          <w:sz w:val="28"/>
          <w:szCs w:val="28"/>
        </w:rPr>
        <w:t>previous</w:t>
      </w:r>
      <w:proofErr w:type="gramEnd"/>
      <w:r>
        <w:rPr>
          <w:rFonts w:ascii="Source Sans Pro" w:hAnsi="Source Sans Pro" w:cs="Source Sans Pro"/>
          <w:sz w:val="28"/>
          <w:szCs w:val="28"/>
        </w:rPr>
        <w:t xml:space="preserve"> things have passed away. </w:t>
      </w:r>
      <w:r>
        <w:rPr>
          <w:rFonts w:ascii="Source Sans Pro" w:hAnsi="Source Sans Pro" w:cs="Source Sans Pro"/>
          <w:sz w:val="28"/>
          <w:szCs w:val="28"/>
        </w:rPr>
        <w:br/>
      </w:r>
      <w:r>
        <w:rPr>
          <w:rFonts w:ascii="Source Sans Pro" w:hAnsi="Source Sans Pro" w:cs="Source Sans Pro"/>
          <w:sz w:val="28"/>
          <w:szCs w:val="28"/>
        </w:rPr>
        <w:br/>
        <w:t xml:space="preserve">Then the one seated on the throne said, “Look, I am making everything new.” </w:t>
      </w:r>
      <w:r>
        <w:rPr>
          <w:rFonts w:ascii="Source Sans Pro" w:hAnsi="Source Sans Pro" w:cs="Source Sans Pro"/>
          <w:sz w:val="28"/>
          <w:szCs w:val="28"/>
        </w:rPr>
        <w:lastRenderedPageBreak/>
        <w:t xml:space="preserve">He also said, “Write, because these words are faithful and true.” </w:t>
      </w:r>
      <w:r>
        <w:rPr>
          <w:rFonts w:ascii="Source Sans Pro" w:hAnsi="Source Sans Pro" w:cs="Source Sans Pro"/>
          <w:sz w:val="28"/>
          <w:szCs w:val="28"/>
        </w:rPr>
        <w:br/>
      </w:r>
      <w:r>
        <w:rPr>
          <w:rFonts w:ascii="Source Sans Pro" w:hAnsi="Source Sans Pro" w:cs="Source Sans Pro"/>
          <w:sz w:val="28"/>
          <w:szCs w:val="28"/>
        </w:rPr>
        <w:br/>
        <w:t xml:space="preserve">Then he said </w:t>
      </w:r>
      <w:r w:rsidRPr="00CD1438">
        <w:rPr>
          <w:rFonts w:ascii="Source Sans Pro" w:hAnsi="Source Sans Pro" w:cs="Source Sans Pro"/>
          <w:color w:val="000000"/>
          <w:sz w:val="28"/>
          <w:szCs w:val="28"/>
        </w:rPr>
        <w:t>to me,</w:t>
      </w:r>
      <w:r w:rsidR="00BE7BD6" w:rsidRPr="00CD1438">
        <w:rPr>
          <w:rFonts w:ascii="Source Sans Pro" w:hAnsi="Source Sans Pro" w:cs="Source Sans Pro"/>
          <w:color w:val="000000"/>
          <w:sz w:val="28"/>
          <w:szCs w:val="28"/>
        </w:rPr>
        <w:t xml:space="preserve"> </w:t>
      </w:r>
      <w:r>
        <w:rPr>
          <w:rFonts w:ascii="Source Sans Pro" w:hAnsi="Source Sans Pro" w:cs="Source Sans Pro"/>
          <w:sz w:val="28"/>
          <w:szCs w:val="28"/>
        </w:rPr>
        <w:t xml:space="preserve">“It is done! I am the Alpha and the Omega, the </w:t>
      </w:r>
      <w:proofErr w:type="gramStart"/>
      <w:r>
        <w:rPr>
          <w:rFonts w:ascii="Source Sans Pro" w:hAnsi="Source Sans Pro" w:cs="Source Sans Pro"/>
          <w:sz w:val="28"/>
          <w:szCs w:val="28"/>
        </w:rPr>
        <w:t>beginning</w:t>
      </w:r>
      <w:proofErr w:type="gramEnd"/>
      <w:r>
        <w:rPr>
          <w:rFonts w:ascii="Source Sans Pro" w:hAnsi="Source Sans Pro" w:cs="Source Sans Pro"/>
          <w:sz w:val="28"/>
          <w:szCs w:val="28"/>
        </w:rPr>
        <w:t xml:space="preserve"> and the end. I will freely give to the thirsty from the spring of the water of life. </w:t>
      </w:r>
      <w:r>
        <w:rPr>
          <w:rFonts w:ascii="Source Sans Pro" w:hAnsi="Source Sans Pro" w:cs="Source Sans Pro"/>
          <w:sz w:val="28"/>
          <w:szCs w:val="28"/>
        </w:rPr>
        <w:br/>
      </w:r>
      <w:r>
        <w:rPr>
          <w:rFonts w:ascii="Source Sans Pro" w:hAnsi="Source Sans Pro" w:cs="Source Sans Pro"/>
          <w:sz w:val="28"/>
          <w:szCs w:val="28"/>
        </w:rPr>
        <w:br/>
        <w:t xml:space="preserve">The one who conquers will inherit these things, and I will be his God, and he will be my son. </w:t>
      </w:r>
      <w:r>
        <w:rPr>
          <w:rFonts w:ascii="Source Sans Pro" w:hAnsi="Source Sans Pro" w:cs="Source Sans Pro"/>
          <w:sz w:val="28"/>
          <w:szCs w:val="28"/>
        </w:rPr>
        <w:br/>
      </w:r>
      <w:r>
        <w:rPr>
          <w:rFonts w:ascii="Source Sans Pro" w:hAnsi="Source Sans Pro" w:cs="Source Sans Pro"/>
          <w:sz w:val="28"/>
          <w:szCs w:val="28"/>
        </w:rPr>
        <w:br/>
        <w:t>But the cowards, faithless, detestable, murderers, sexually immoral, sorcerers, idolaters, and all liars—their share will be in the lake that burns with fire and sulfur, which is the second death.”</w:t>
      </w:r>
    </w:p>
    <w:p w14:paraId="1390448A" w14:textId="38ED5413" w:rsidR="002F24EB" w:rsidRDefault="002F24EB">
      <w:pPr>
        <w:spacing w:before="180" w:after="180"/>
        <w:ind w:left="360" w:hanging="360"/>
        <w:rPr>
          <w:rFonts w:ascii="Source Sans Pro" w:hAnsi="Source Sans Pro" w:cs="Source Sans Pro"/>
          <w:sz w:val="28"/>
          <w:szCs w:val="28"/>
        </w:rPr>
      </w:pPr>
    </w:p>
    <w:p w14:paraId="0167CB4A" w14:textId="70D8F04A" w:rsidR="002F24EB" w:rsidRDefault="002F24EB" w:rsidP="00F33D32">
      <w:pPr>
        <w:pStyle w:val="Heading5"/>
        <w:rPr>
          <w:rFonts w:ascii="Source Sans Pro" w:hAnsi="Source Sans Pro" w:cs="Source Sans Pro"/>
        </w:rPr>
      </w:pPr>
      <w:r>
        <w:rPr>
          <w:rFonts w:ascii="Source Sans Pro" w:hAnsi="Source Sans Pro" w:cs="Source Sans Pro"/>
        </w:rPr>
        <w:t xml:space="preserve">Joy </w:t>
      </w:r>
      <w:r w:rsidRPr="00C97E75">
        <w:rPr>
          <w:rFonts w:ascii="Source Sans Pro" w:hAnsi="Source Sans Pro" w:cs="Source Sans Pro"/>
        </w:rPr>
        <w:t xml:space="preserve">differs from </w:t>
      </w:r>
      <w:r>
        <w:rPr>
          <w:rFonts w:ascii="Source Sans Pro" w:hAnsi="Source Sans Pro" w:cs="Source Sans Pro"/>
        </w:rPr>
        <w:t>happiness</w:t>
      </w:r>
      <w:r w:rsidR="00797A6F">
        <w:rPr>
          <w:rFonts w:ascii="Source Sans Pro" w:hAnsi="Source Sans Pro" w:cs="Source Sans Pro"/>
        </w:rPr>
        <w:t>.</w:t>
      </w:r>
    </w:p>
    <w:p w14:paraId="269E72E7" w14:textId="1E876B0C" w:rsidR="0085508E" w:rsidRDefault="0085508E">
      <w:pPr>
        <w:spacing w:before="180" w:after="180"/>
        <w:ind w:left="360" w:hanging="360"/>
        <w:rPr>
          <w:rFonts w:ascii="Source Sans Pro" w:hAnsi="Source Sans Pro" w:cs="Source Sans Pro"/>
          <w:sz w:val="28"/>
          <w:szCs w:val="28"/>
        </w:rPr>
      </w:pPr>
    </w:p>
    <w:p w14:paraId="4C225CBD" w14:textId="77777777" w:rsidR="0097590F" w:rsidRDefault="0097590F">
      <w:pPr>
        <w:spacing w:before="180" w:after="180"/>
        <w:ind w:left="360" w:hanging="360"/>
        <w:rPr>
          <w:rFonts w:ascii="Source Sans Pro" w:hAnsi="Source Sans Pro" w:cs="Source Sans Pro"/>
          <w:sz w:val="28"/>
          <w:szCs w:val="28"/>
        </w:rPr>
      </w:pPr>
    </w:p>
    <w:p w14:paraId="068291F0" w14:textId="3B6222B8" w:rsidR="002F24EB" w:rsidRDefault="007B7C2A" w:rsidP="00057DC1">
      <w:pPr>
        <w:spacing w:before="180" w:after="180"/>
        <w:rPr>
          <w:rFonts w:ascii="Source Sans Pro" w:hAnsi="Source Sans Pro" w:cs="Source Sans Pro"/>
          <w:sz w:val="28"/>
          <w:szCs w:val="28"/>
        </w:rPr>
      </w:pPr>
      <w:r>
        <w:rPr>
          <w:rFonts w:ascii="Source Sans Pro" w:hAnsi="Source Sans Pro" w:cs="Source Sans Pro"/>
          <w:sz w:val="28"/>
          <w:szCs w:val="28"/>
        </w:rPr>
        <w:t>Instead</w:t>
      </w:r>
      <w:r w:rsidR="009B19F3">
        <w:rPr>
          <w:rFonts w:ascii="Source Sans Pro" w:hAnsi="Source Sans Pro" w:cs="Source Sans Pro"/>
          <w:sz w:val="28"/>
          <w:szCs w:val="28"/>
        </w:rPr>
        <w:t xml:space="preserve">, James is commending </w:t>
      </w:r>
      <w:r w:rsidR="003C6849">
        <w:rPr>
          <w:rFonts w:ascii="Source Sans Pro" w:hAnsi="Source Sans Pro" w:cs="Source Sans Pro"/>
          <w:sz w:val="28"/>
          <w:szCs w:val="28"/>
        </w:rPr>
        <w:t>a</w:t>
      </w:r>
      <w:r w:rsidR="009B19F3">
        <w:rPr>
          <w:rFonts w:ascii="Source Sans Pro" w:hAnsi="Source Sans Pro" w:cs="Source Sans Pro"/>
          <w:sz w:val="28"/>
          <w:szCs w:val="28"/>
        </w:rPr>
        <w:t xml:space="preserve"> conscious embrace of a Christian understanding of life</w:t>
      </w:r>
      <w:r w:rsidR="00D966C0">
        <w:rPr>
          <w:rFonts w:ascii="Source Sans Pro" w:hAnsi="Source Sans Pro" w:cs="Source Sans Pro"/>
          <w:sz w:val="28"/>
          <w:szCs w:val="28"/>
        </w:rPr>
        <w:t xml:space="preserve">. </w:t>
      </w:r>
    </w:p>
    <w:p w14:paraId="3EDAC748" w14:textId="02F9801B" w:rsidR="000225CF" w:rsidRDefault="000225CF" w:rsidP="00057DC1">
      <w:pPr>
        <w:spacing w:before="180" w:after="180"/>
        <w:rPr>
          <w:rFonts w:ascii="Source Sans Pro" w:hAnsi="Source Sans Pro" w:cs="Source Sans Pro"/>
          <w:sz w:val="28"/>
          <w:szCs w:val="28"/>
        </w:rPr>
      </w:pPr>
    </w:p>
    <w:p w14:paraId="38B44714" w14:textId="77777777" w:rsidR="0097590F" w:rsidRDefault="0097590F" w:rsidP="00057DC1">
      <w:pPr>
        <w:spacing w:before="180" w:after="180"/>
        <w:rPr>
          <w:rFonts w:ascii="Source Sans Pro" w:hAnsi="Source Sans Pro" w:cs="Source Sans Pro"/>
          <w:sz w:val="28"/>
          <w:szCs w:val="28"/>
        </w:rPr>
      </w:pPr>
    </w:p>
    <w:p w14:paraId="6ABA16F3" w14:textId="77777777" w:rsidR="002F24EB" w:rsidRDefault="002F24EB" w:rsidP="00F33D32">
      <w:pPr>
        <w:spacing w:before="180"/>
      </w:pPr>
      <w:r>
        <w:rPr>
          <w:rFonts w:ascii="Source Sans Pro" w:hAnsi="Source Sans Pro" w:cs="Source Sans Pro"/>
          <w:b/>
          <w:bCs/>
        </w:rPr>
        <w:t>Romans 8:18</w:t>
      </w:r>
      <w:r>
        <w:rPr>
          <w:rFonts w:ascii="Source Sans Pro" w:hAnsi="Source Sans Pro" w:cs="Source Sans Pro"/>
          <w:b/>
          <w:bCs/>
          <w:color w:val="A0A0A0"/>
        </w:rPr>
        <w:t xml:space="preserve"> CSB</w:t>
      </w:r>
    </w:p>
    <w:p w14:paraId="000F620A" w14:textId="6A1BF836" w:rsidR="002F24EB" w:rsidRDefault="002F24EB" w:rsidP="00F33D32">
      <w:pPr>
        <w:spacing w:after="180"/>
        <w:rPr>
          <w:rFonts w:ascii="Source Sans Pro" w:hAnsi="Source Sans Pro" w:cs="Source Sans Pro"/>
          <w:sz w:val="28"/>
          <w:szCs w:val="28"/>
        </w:rPr>
      </w:pPr>
      <w:r>
        <w:rPr>
          <w:rFonts w:ascii="Source Sans Pro" w:hAnsi="Source Sans Pro" w:cs="Source Sans Pro"/>
          <w:sz w:val="28"/>
          <w:szCs w:val="28"/>
        </w:rPr>
        <w:t xml:space="preserve">For I consider that the sufferings of this present time are not worth comparing with the glory </w:t>
      </w:r>
      <w:r w:rsidRPr="00CD1438">
        <w:rPr>
          <w:rFonts w:ascii="Source Sans Pro" w:hAnsi="Source Sans Pro" w:cs="Source Sans Pro"/>
          <w:color w:val="000000"/>
          <w:sz w:val="28"/>
          <w:szCs w:val="28"/>
        </w:rPr>
        <w:t>that is going</w:t>
      </w:r>
      <w:r w:rsidR="00BE7BD6" w:rsidRPr="00CD1438">
        <w:rPr>
          <w:rFonts w:ascii="Source Sans Pro" w:hAnsi="Source Sans Pro" w:cs="Source Sans Pro"/>
          <w:color w:val="000000"/>
          <w:sz w:val="28"/>
          <w:szCs w:val="28"/>
        </w:rPr>
        <w:t xml:space="preserve"> </w:t>
      </w:r>
      <w:r>
        <w:rPr>
          <w:rFonts w:ascii="Source Sans Pro" w:hAnsi="Source Sans Pro" w:cs="Source Sans Pro"/>
          <w:sz w:val="28"/>
          <w:szCs w:val="28"/>
        </w:rPr>
        <w:t>to be revealed to us.</w:t>
      </w:r>
    </w:p>
    <w:p w14:paraId="4E0E0E67" w14:textId="771797BE" w:rsidR="000225CF" w:rsidRDefault="000225CF" w:rsidP="00F33D32">
      <w:pPr>
        <w:spacing w:after="180"/>
      </w:pPr>
    </w:p>
    <w:p w14:paraId="5F253DD2" w14:textId="77777777" w:rsidR="0097590F" w:rsidRDefault="0097590F" w:rsidP="00F33D32">
      <w:pPr>
        <w:spacing w:after="180"/>
      </w:pPr>
    </w:p>
    <w:p w14:paraId="3B75F188" w14:textId="0C4B56A5" w:rsidR="00776CA3" w:rsidRDefault="009B19F3" w:rsidP="00813C58">
      <w:pPr>
        <w:pStyle w:val="Heading5"/>
        <w:rPr>
          <w:rFonts w:ascii="Source Sans Pro" w:hAnsi="Source Sans Pro" w:cs="Source Sans Pro"/>
        </w:rPr>
      </w:pPr>
      <w:r>
        <w:rPr>
          <w:rFonts w:ascii="Source Sans Pro" w:hAnsi="Source Sans Pro" w:cs="Source Sans Pro"/>
        </w:rPr>
        <w:t xml:space="preserve">Joy may be defined as a settled contentment in every situation or “an unnatural reaction of deep, steady and </w:t>
      </w:r>
      <w:r w:rsidR="00A80230">
        <w:rPr>
          <w:rFonts w:ascii="Source Sans Pro" w:hAnsi="Source Sans Pro" w:cs="Source Sans Pro"/>
        </w:rPr>
        <w:t xml:space="preserve">unadulterated </w:t>
      </w:r>
      <w:r w:rsidR="0030236D" w:rsidRPr="0030236D">
        <w:rPr>
          <w:rFonts w:ascii="Source Sans Pro" w:hAnsi="Source Sans Pro" w:cs="Source Sans Pro"/>
        </w:rPr>
        <w:t>__________</w:t>
      </w:r>
      <w:r w:rsidR="00687BC9" w:rsidRPr="0030236D">
        <w:rPr>
          <w:rFonts w:ascii="Source Sans Pro" w:hAnsi="Source Sans Pro" w:cs="Source Sans Pro"/>
        </w:rPr>
        <w:t xml:space="preserve"> trust</w:t>
      </w:r>
      <w:r>
        <w:rPr>
          <w:rFonts w:ascii="Source Sans Pro" w:hAnsi="Source Sans Pro" w:cs="Source Sans Pro"/>
        </w:rPr>
        <w:t xml:space="preserve"> in God.”</w:t>
      </w:r>
    </w:p>
    <w:p w14:paraId="4147A785" w14:textId="32C18D69" w:rsidR="000225CF" w:rsidRDefault="000225CF" w:rsidP="000225CF"/>
    <w:p w14:paraId="465AD31B" w14:textId="77777777" w:rsidR="0097590F" w:rsidRPr="000225CF" w:rsidRDefault="0097590F" w:rsidP="000225CF"/>
    <w:p w14:paraId="14066EBD" w14:textId="58C0B2F6" w:rsidR="000225CF" w:rsidRDefault="009B19F3" w:rsidP="000225CF">
      <w:pPr>
        <w:spacing w:before="180" w:after="180"/>
      </w:pPr>
      <w:r>
        <w:rPr>
          <w:rFonts w:ascii="Source Sans Pro" w:hAnsi="Source Sans Pro" w:cs="Source Sans Pro"/>
          <w:sz w:val="28"/>
          <w:szCs w:val="28"/>
        </w:rPr>
        <w:lastRenderedPageBreak/>
        <w:t xml:space="preserve">When trials come, “don’t resent them as intruders, but welcome them as friends” (Phillips). </w:t>
      </w:r>
    </w:p>
    <w:p w14:paraId="1CC5FDDE" w14:textId="77777777" w:rsidR="000225CF" w:rsidRDefault="000225CF" w:rsidP="000225CF">
      <w:pPr>
        <w:spacing w:before="180" w:after="180"/>
      </w:pPr>
    </w:p>
    <w:p w14:paraId="577A7023" w14:textId="77777777" w:rsidR="000225CF" w:rsidRDefault="000225CF" w:rsidP="000225CF">
      <w:pPr>
        <w:spacing w:before="180" w:after="180"/>
      </w:pPr>
    </w:p>
    <w:p w14:paraId="43E8C354" w14:textId="77777777" w:rsidR="000225CF" w:rsidRDefault="000225CF" w:rsidP="000225CF">
      <w:pPr>
        <w:spacing w:before="180" w:after="180"/>
      </w:pPr>
    </w:p>
    <w:p w14:paraId="5F011321" w14:textId="77777777" w:rsidR="000225CF" w:rsidRDefault="000225CF" w:rsidP="000225CF">
      <w:pPr>
        <w:spacing w:before="180" w:after="180"/>
      </w:pPr>
    </w:p>
    <w:p w14:paraId="08D11B7C" w14:textId="539A3C1D" w:rsidR="009B19F3" w:rsidRDefault="009B19F3" w:rsidP="000225CF">
      <w:pPr>
        <w:spacing w:before="180" w:after="180"/>
      </w:pPr>
      <w:r>
        <w:br/>
      </w:r>
    </w:p>
    <w:p w14:paraId="59182635" w14:textId="77777777" w:rsidR="009B19F3" w:rsidRDefault="009B19F3">
      <w:pPr>
        <w:pStyle w:val="Heading1"/>
        <w:rPr>
          <w:sz w:val="24"/>
          <w:szCs w:val="24"/>
        </w:rPr>
      </w:pPr>
      <w:r>
        <w:rPr>
          <w:rFonts w:ascii="Source Sans Pro" w:hAnsi="Source Sans Pro" w:cs="Source Sans Pro"/>
        </w:rPr>
        <w:t>Pray</w:t>
      </w:r>
    </w:p>
    <w:p w14:paraId="0E7EA802" w14:textId="77777777" w:rsidR="009B19F3" w:rsidRDefault="009B19F3">
      <w:pPr>
        <w:spacing w:before="180" w:after="180"/>
      </w:pPr>
      <w:r>
        <w:rPr>
          <w:rFonts w:ascii="Source Sans Pro" w:hAnsi="Source Sans Pro" w:cs="Source Sans Pro"/>
          <w:sz w:val="28"/>
          <w:szCs w:val="28"/>
        </w:rPr>
        <w:t xml:space="preserve">“Dear Jesus, I confess I am a sinner and deserve judgment and hell, but </w:t>
      </w:r>
      <w:proofErr w:type="gramStart"/>
      <w:r>
        <w:rPr>
          <w:rFonts w:ascii="Source Sans Pro" w:hAnsi="Source Sans Pro" w:cs="Source Sans Pro"/>
          <w:sz w:val="28"/>
          <w:szCs w:val="28"/>
        </w:rPr>
        <w:t>I believe You</w:t>
      </w:r>
      <w:proofErr w:type="gramEnd"/>
      <w:r>
        <w:rPr>
          <w:rFonts w:ascii="Source Sans Pro" w:hAnsi="Source Sans Pro" w:cs="Source Sans Pro"/>
          <w:sz w:val="28"/>
          <w:szCs w:val="28"/>
        </w:rPr>
        <w:t xml:space="preserve"> love, came to this earth for me, lived a sinless life, and died on the cross for my sins. </w:t>
      </w:r>
      <w:proofErr w:type="gramStart"/>
      <w:r>
        <w:rPr>
          <w:rFonts w:ascii="Source Sans Pro" w:hAnsi="Source Sans Pro" w:cs="Source Sans Pro"/>
          <w:sz w:val="28"/>
          <w:szCs w:val="28"/>
        </w:rPr>
        <w:t>I believe God</w:t>
      </w:r>
      <w:proofErr w:type="gramEnd"/>
      <w:r>
        <w:rPr>
          <w:rFonts w:ascii="Source Sans Pro" w:hAnsi="Source Sans Pro" w:cs="Source Sans Pro"/>
          <w:sz w:val="28"/>
          <w:szCs w:val="28"/>
        </w:rPr>
        <w:t xml:space="preserve"> raised you from the dead to forgive me. Please forgive me, come into my life, and grant me eternal life in You name. Help me to glorify you in all I do. In Jesus’ name, Amen.”</w:t>
      </w:r>
    </w:p>
    <w:p w14:paraId="2C0005A8" w14:textId="77777777" w:rsidR="009B19F3" w:rsidRDefault="009B19F3">
      <w:pPr>
        <w:spacing w:before="180" w:after="180"/>
      </w:pPr>
      <w:r>
        <w:rPr>
          <w:rFonts w:ascii="Source Sans Pro" w:hAnsi="Source Sans Pro" w:cs="Source Sans Pro"/>
          <w:sz w:val="28"/>
          <w:szCs w:val="28"/>
        </w:rPr>
        <w:t>• • •</w:t>
      </w:r>
    </w:p>
    <w:p w14:paraId="17E5C8F6" w14:textId="77777777" w:rsidR="009B19F3" w:rsidRDefault="009B19F3">
      <w:pPr>
        <w:spacing w:before="180" w:after="180"/>
      </w:pPr>
      <w:r>
        <w:rPr>
          <w:rFonts w:ascii="Source Sans Pro" w:hAnsi="Source Sans Pro" w:cs="Source Sans Pro"/>
          <w:sz w:val="28"/>
          <w:szCs w:val="28"/>
        </w:rPr>
        <w:t>Text BELIEVE to 706-525-5351.</w:t>
      </w:r>
    </w:p>
    <w:p w14:paraId="655B516B" w14:textId="77777777" w:rsidR="009B19F3" w:rsidRDefault="009B19F3">
      <w:pPr>
        <w:spacing w:before="180" w:after="180"/>
      </w:pPr>
      <w:r>
        <w:rPr>
          <w:rFonts w:ascii="Source Sans Pro" w:hAnsi="Source Sans Pro" w:cs="Source Sans Pro"/>
          <w:sz w:val="28"/>
          <w:szCs w:val="28"/>
        </w:rPr>
        <w:t>• • •</w:t>
      </w:r>
    </w:p>
    <w:p w14:paraId="7B4F5DB8" w14:textId="77777777" w:rsidR="009B19F3" w:rsidRDefault="009B19F3">
      <w:pPr>
        <w:spacing w:before="180" w:after="180"/>
      </w:pPr>
      <w:r>
        <w:rPr>
          <w:rFonts w:ascii="Source Sans Pro" w:hAnsi="Source Sans Pro" w:cs="Source Sans Pro"/>
          <w:sz w:val="28"/>
          <w:szCs w:val="28"/>
        </w:rPr>
        <w:t>www.mtcarmeldemorest.com/baptism</w:t>
      </w:r>
    </w:p>
    <w:p w14:paraId="2ECB529B" w14:textId="77777777" w:rsidR="009B19F3" w:rsidRDefault="009B19F3">
      <w:pPr>
        <w:spacing w:before="180" w:after="180"/>
      </w:pPr>
      <w:r>
        <w:rPr>
          <w:rFonts w:ascii="Source Sans Pro" w:hAnsi="Source Sans Pro" w:cs="Source Sans Pro"/>
          <w:sz w:val="28"/>
          <w:szCs w:val="28"/>
        </w:rPr>
        <w:t>• • •</w:t>
      </w:r>
    </w:p>
    <w:p w14:paraId="58C36FF1" w14:textId="329FFBA5" w:rsidR="0088162E" w:rsidRDefault="009B19F3" w:rsidP="000225CF">
      <w:pPr>
        <w:spacing w:before="180" w:after="180"/>
      </w:pPr>
      <w:r>
        <w:rPr>
          <w:rFonts w:ascii="Source Sans Pro" w:hAnsi="Source Sans Pro" w:cs="Source Sans Pro"/>
          <w:sz w:val="28"/>
          <w:szCs w:val="28"/>
        </w:rPr>
        <w:t xml:space="preserve">Grant, Almighty God, that since the depravity of our nature is so great </w:t>
      </w:r>
      <w:r w:rsidRPr="00CD1438">
        <w:rPr>
          <w:rFonts w:ascii="Source Sans Pro" w:hAnsi="Source Sans Pro" w:cs="Source Sans Pro"/>
          <w:color w:val="000000"/>
          <w:sz w:val="28"/>
          <w:szCs w:val="28"/>
        </w:rPr>
        <w:t>that</w:t>
      </w:r>
      <w:r w:rsidR="00BE7BD6" w:rsidRPr="00CD1438">
        <w:rPr>
          <w:rFonts w:ascii="Source Sans Pro" w:hAnsi="Source Sans Pro" w:cs="Source Sans Pro"/>
          <w:color w:val="000000"/>
          <w:sz w:val="28"/>
          <w:szCs w:val="28"/>
        </w:rPr>
        <w:t xml:space="preserve"> </w:t>
      </w:r>
      <w:r>
        <w:rPr>
          <w:rFonts w:ascii="Source Sans Pro" w:hAnsi="Source Sans Pro" w:cs="Source Sans Pro"/>
          <w:sz w:val="28"/>
          <w:szCs w:val="28"/>
        </w:rPr>
        <w:t xml:space="preserve">we cannot bear prosperity without some wantonness of the flesh </w:t>
      </w:r>
      <w:proofErr w:type="gramStart"/>
      <w:r>
        <w:rPr>
          <w:rFonts w:ascii="Source Sans Pro" w:hAnsi="Source Sans Pro" w:cs="Source Sans Pro"/>
          <w:sz w:val="28"/>
          <w:szCs w:val="28"/>
        </w:rPr>
        <w:t>immediately</w:t>
      </w:r>
      <w:proofErr w:type="gramEnd"/>
      <w:r>
        <w:rPr>
          <w:rFonts w:ascii="Source Sans Pro" w:hAnsi="Source Sans Pro" w:cs="Source Sans Pro"/>
          <w:sz w:val="28"/>
          <w:szCs w:val="28"/>
        </w:rPr>
        <w:t xml:space="preserve"> raging in us, and without becoming even arrogant against you—O grant </w:t>
      </w:r>
      <w:r w:rsidRPr="00CD1438">
        <w:rPr>
          <w:rFonts w:ascii="Source Sans Pro" w:hAnsi="Source Sans Pro" w:cs="Source Sans Pro"/>
          <w:color w:val="000000"/>
          <w:sz w:val="28"/>
          <w:szCs w:val="28"/>
        </w:rPr>
        <w:t>that</w:t>
      </w:r>
      <w:r w:rsidR="00BE7BD6" w:rsidRPr="00CD1438">
        <w:rPr>
          <w:rFonts w:ascii="Source Sans Pro" w:hAnsi="Source Sans Pro" w:cs="Source Sans Pro"/>
          <w:color w:val="000000"/>
          <w:sz w:val="28"/>
          <w:szCs w:val="28"/>
        </w:rPr>
        <w:t xml:space="preserve"> </w:t>
      </w:r>
      <w:r>
        <w:rPr>
          <w:rFonts w:ascii="Source Sans Pro" w:hAnsi="Source Sans Pro" w:cs="Source Sans Pro"/>
          <w:sz w:val="28"/>
          <w:szCs w:val="28"/>
        </w:rPr>
        <w:t>we may profit under the trials of the cross. And when you have blessed us, may we with lowly hearts, renouncing our perverseness, submit ourselves to you, and not only bear your yoke submissively, but proceed in this obedience all our life, and so contend against all temptations as never to glory in ourselves, and feel also convinced, that all true and real glory is laid up for us in you, until we shall enjoy it in your celestial kingdom, through Christ our Lord. Amen. - John Calvin</w:t>
      </w:r>
    </w:p>
    <w:sectPr w:rsidR="0088162E" w:rsidSect="00AE49F6">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C5A5E" w14:textId="77777777" w:rsidR="00000000" w:rsidRDefault="0092012E">
    <w:r>
      <w:t xml:space="preserve">Page </w:t>
    </w:r>
    <w:r>
      <w:pgNum/>
    </w:r>
    <w:r>
      <w:t xml:space="preserve">.  Exported from </w:t>
    </w:r>
    <w:hyperlink r:id="rId1" w:history="1">
      <w:r>
        <w:rPr>
          <w:color w:val="0000FF"/>
          <w:u w:val="single"/>
        </w:rPr>
        <w:t>Logos Bible Software</w:t>
      </w:r>
    </w:hyperlink>
    <w:r>
      <w:t>, 12:34 PM January 7, 2021.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57B6"/>
    <w:multiLevelType w:val="hybridMultilevel"/>
    <w:tmpl w:val="E9AE51F8"/>
    <w:lvl w:ilvl="0" w:tplc="74FC7B7C">
      <w:start w:val="1"/>
      <w:numFmt w:val="decimal"/>
      <w:lvlText w:val="%1."/>
      <w:lvlJc w:val="left"/>
      <w:pPr>
        <w:ind w:left="720" w:hanging="360"/>
      </w:pPr>
      <w:rPr>
        <w:rFonts w:ascii="Source Sans Pro" w:hAnsi="Source Sans Pro" w:cs="Source Sans Pro"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77CB4"/>
    <w:multiLevelType w:val="hybridMultilevel"/>
    <w:tmpl w:val="A69A0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81A2D"/>
    <w:multiLevelType w:val="hybridMultilevel"/>
    <w:tmpl w:val="5B4CE5A6"/>
    <w:lvl w:ilvl="0" w:tplc="2BA837EA">
      <w:numFmt w:val="bullet"/>
      <w:lvlText w:val="•"/>
      <w:lvlJc w:val="left"/>
      <w:pPr>
        <w:ind w:left="720" w:hanging="360"/>
      </w:pPr>
      <w:rPr>
        <w:rFonts w:ascii="Source Sans Pro" w:eastAsiaTheme="minorHAnsi"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37543"/>
    <w:multiLevelType w:val="hybridMultilevel"/>
    <w:tmpl w:val="C0BC9CFE"/>
    <w:lvl w:ilvl="0" w:tplc="2BA837EA">
      <w:numFmt w:val="bullet"/>
      <w:lvlText w:val="•"/>
      <w:lvlJc w:val="left"/>
      <w:pPr>
        <w:ind w:left="720" w:hanging="360"/>
      </w:pPr>
      <w:rPr>
        <w:rFonts w:ascii="Source Sans Pro" w:eastAsiaTheme="minorHAnsi"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80CAA"/>
    <w:multiLevelType w:val="hybridMultilevel"/>
    <w:tmpl w:val="55561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E2658A"/>
    <w:multiLevelType w:val="hybridMultilevel"/>
    <w:tmpl w:val="46907AF4"/>
    <w:lvl w:ilvl="0" w:tplc="2BA837EA">
      <w:numFmt w:val="bullet"/>
      <w:lvlText w:val="•"/>
      <w:lvlJc w:val="left"/>
      <w:pPr>
        <w:ind w:left="360" w:hanging="360"/>
      </w:pPr>
      <w:rPr>
        <w:rFonts w:ascii="Source Sans Pro" w:eastAsiaTheme="minorHAnsi" w:hAnsi="Source Sans Pro" w:cs="Source Sans Pr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AA7A76"/>
    <w:multiLevelType w:val="hybridMultilevel"/>
    <w:tmpl w:val="7C704E10"/>
    <w:lvl w:ilvl="0" w:tplc="2BA837EA">
      <w:numFmt w:val="bullet"/>
      <w:lvlText w:val="•"/>
      <w:lvlJc w:val="left"/>
      <w:pPr>
        <w:ind w:left="720" w:hanging="360"/>
      </w:pPr>
      <w:rPr>
        <w:rFonts w:ascii="Source Sans Pro" w:eastAsiaTheme="minorHAnsi"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NDExtzAxNzQ0MjZV0lEKTi0uzszPAykwrAUAupVImCwAAAA="/>
  </w:docVars>
  <w:rsids>
    <w:rsidRoot w:val="009B19F3"/>
    <w:rsid w:val="00004C3D"/>
    <w:rsid w:val="0000710C"/>
    <w:rsid w:val="00015521"/>
    <w:rsid w:val="000201BB"/>
    <w:rsid w:val="000225CF"/>
    <w:rsid w:val="00041239"/>
    <w:rsid w:val="00057DC1"/>
    <w:rsid w:val="00074309"/>
    <w:rsid w:val="000B1734"/>
    <w:rsid w:val="000B4BA5"/>
    <w:rsid w:val="000B5488"/>
    <w:rsid w:val="000D32B0"/>
    <w:rsid w:val="00116D9F"/>
    <w:rsid w:val="00153327"/>
    <w:rsid w:val="00181FF8"/>
    <w:rsid w:val="001C6EC1"/>
    <w:rsid w:val="001F3079"/>
    <w:rsid w:val="001F5CA2"/>
    <w:rsid w:val="00200F95"/>
    <w:rsid w:val="002079FF"/>
    <w:rsid w:val="002112AE"/>
    <w:rsid w:val="00220F77"/>
    <w:rsid w:val="0023205E"/>
    <w:rsid w:val="0025378D"/>
    <w:rsid w:val="00254C1C"/>
    <w:rsid w:val="00266227"/>
    <w:rsid w:val="002D63B6"/>
    <w:rsid w:val="002E09B1"/>
    <w:rsid w:val="002E0AD9"/>
    <w:rsid w:val="002F24EB"/>
    <w:rsid w:val="0030236D"/>
    <w:rsid w:val="00316E9D"/>
    <w:rsid w:val="00350717"/>
    <w:rsid w:val="00354088"/>
    <w:rsid w:val="003578E8"/>
    <w:rsid w:val="00377281"/>
    <w:rsid w:val="00393F9B"/>
    <w:rsid w:val="003B21DA"/>
    <w:rsid w:val="003B5E1C"/>
    <w:rsid w:val="003C2151"/>
    <w:rsid w:val="003C6849"/>
    <w:rsid w:val="003E521C"/>
    <w:rsid w:val="00406055"/>
    <w:rsid w:val="00426243"/>
    <w:rsid w:val="0045015A"/>
    <w:rsid w:val="0045389E"/>
    <w:rsid w:val="00460A21"/>
    <w:rsid w:val="00497941"/>
    <w:rsid w:val="004C2B07"/>
    <w:rsid w:val="004D07D4"/>
    <w:rsid w:val="004D3005"/>
    <w:rsid w:val="004E080A"/>
    <w:rsid w:val="004E5E22"/>
    <w:rsid w:val="00511745"/>
    <w:rsid w:val="00531730"/>
    <w:rsid w:val="005430ED"/>
    <w:rsid w:val="0059634D"/>
    <w:rsid w:val="00596ADA"/>
    <w:rsid w:val="005B31CF"/>
    <w:rsid w:val="005C3243"/>
    <w:rsid w:val="00636D1E"/>
    <w:rsid w:val="006373D1"/>
    <w:rsid w:val="00640882"/>
    <w:rsid w:val="00686C7A"/>
    <w:rsid w:val="00687BC9"/>
    <w:rsid w:val="00696B7A"/>
    <w:rsid w:val="006A5770"/>
    <w:rsid w:val="006B3FF2"/>
    <w:rsid w:val="006C5B7B"/>
    <w:rsid w:val="006E52B9"/>
    <w:rsid w:val="006E75C4"/>
    <w:rsid w:val="006F7435"/>
    <w:rsid w:val="00704015"/>
    <w:rsid w:val="0077600D"/>
    <w:rsid w:val="00776CA3"/>
    <w:rsid w:val="0078074D"/>
    <w:rsid w:val="00796CAE"/>
    <w:rsid w:val="00797A6F"/>
    <w:rsid w:val="007B7C2A"/>
    <w:rsid w:val="007D2F82"/>
    <w:rsid w:val="007E596D"/>
    <w:rsid w:val="007E5EE5"/>
    <w:rsid w:val="00802531"/>
    <w:rsid w:val="00813C58"/>
    <w:rsid w:val="008319D9"/>
    <w:rsid w:val="00840AC4"/>
    <w:rsid w:val="00843C7E"/>
    <w:rsid w:val="0085508E"/>
    <w:rsid w:val="0086357F"/>
    <w:rsid w:val="00867145"/>
    <w:rsid w:val="00877555"/>
    <w:rsid w:val="0088162E"/>
    <w:rsid w:val="00884368"/>
    <w:rsid w:val="008B28B3"/>
    <w:rsid w:val="008B7BCE"/>
    <w:rsid w:val="008E5384"/>
    <w:rsid w:val="008E5AA5"/>
    <w:rsid w:val="009064ED"/>
    <w:rsid w:val="0092012E"/>
    <w:rsid w:val="009627A8"/>
    <w:rsid w:val="0097590F"/>
    <w:rsid w:val="00995132"/>
    <w:rsid w:val="009B19F3"/>
    <w:rsid w:val="009D20B7"/>
    <w:rsid w:val="00A212F5"/>
    <w:rsid w:val="00A32798"/>
    <w:rsid w:val="00A3413A"/>
    <w:rsid w:val="00A67C1A"/>
    <w:rsid w:val="00A80230"/>
    <w:rsid w:val="00AC33A5"/>
    <w:rsid w:val="00B21EC3"/>
    <w:rsid w:val="00B36578"/>
    <w:rsid w:val="00B64CEC"/>
    <w:rsid w:val="00B834FB"/>
    <w:rsid w:val="00B94A8B"/>
    <w:rsid w:val="00B97296"/>
    <w:rsid w:val="00BA37C7"/>
    <w:rsid w:val="00BC7126"/>
    <w:rsid w:val="00BE323E"/>
    <w:rsid w:val="00BE7BD6"/>
    <w:rsid w:val="00C1228B"/>
    <w:rsid w:val="00C260F7"/>
    <w:rsid w:val="00C33088"/>
    <w:rsid w:val="00C33C74"/>
    <w:rsid w:val="00C362DA"/>
    <w:rsid w:val="00C5540F"/>
    <w:rsid w:val="00C97E75"/>
    <w:rsid w:val="00CC695C"/>
    <w:rsid w:val="00CC746D"/>
    <w:rsid w:val="00CD1438"/>
    <w:rsid w:val="00CE0757"/>
    <w:rsid w:val="00CE1C46"/>
    <w:rsid w:val="00CF1650"/>
    <w:rsid w:val="00D02B20"/>
    <w:rsid w:val="00D0461D"/>
    <w:rsid w:val="00D26314"/>
    <w:rsid w:val="00D30586"/>
    <w:rsid w:val="00D50A5B"/>
    <w:rsid w:val="00D65823"/>
    <w:rsid w:val="00D82DA8"/>
    <w:rsid w:val="00D966C0"/>
    <w:rsid w:val="00DB080E"/>
    <w:rsid w:val="00DB5301"/>
    <w:rsid w:val="00DE0E84"/>
    <w:rsid w:val="00EB0D95"/>
    <w:rsid w:val="00EC6EA6"/>
    <w:rsid w:val="00EE498F"/>
    <w:rsid w:val="00F30CB1"/>
    <w:rsid w:val="00F55321"/>
    <w:rsid w:val="00F91E8E"/>
    <w:rsid w:val="00FA36DC"/>
    <w:rsid w:val="00FB6614"/>
    <w:rsid w:val="00FD5978"/>
    <w:rsid w:val="00FD5D60"/>
    <w:rsid w:val="00FE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9F63"/>
  <w15:chartTrackingRefBased/>
  <w15:docId w15:val="{2ED27771-18E0-483A-96C2-75C0036B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B19F3"/>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9B19F3"/>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5">
    <w:name w:val="heading 5"/>
    <w:basedOn w:val="Normal"/>
    <w:next w:val="Normal"/>
    <w:link w:val="Heading5Char"/>
    <w:uiPriority w:val="99"/>
    <w:qFormat/>
    <w:rsid w:val="009B19F3"/>
    <w:pPr>
      <w:widowControl w:val="0"/>
      <w:autoSpaceDE w:val="0"/>
      <w:autoSpaceDN w:val="0"/>
      <w:adjustRightInd w:val="0"/>
      <w:spacing w:before="260" w:after="180" w:line="240" w:lineRule="auto"/>
      <w:outlineLvl w:val="4"/>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19F3"/>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9B19F3"/>
    <w:rPr>
      <w:rFonts w:ascii="Calibri" w:eastAsiaTheme="minorEastAsia" w:hAnsi="Calibri" w:cs="Calibri"/>
      <w:sz w:val="42"/>
      <w:szCs w:val="42"/>
    </w:rPr>
  </w:style>
  <w:style w:type="character" w:customStyle="1" w:styleId="Heading5Char">
    <w:name w:val="Heading 5 Char"/>
    <w:basedOn w:val="DefaultParagraphFont"/>
    <w:link w:val="Heading5"/>
    <w:uiPriority w:val="99"/>
    <w:rsid w:val="009B19F3"/>
    <w:rPr>
      <w:rFonts w:ascii="Calibri" w:eastAsiaTheme="minorEastAsia" w:hAnsi="Calibri" w:cs="Calibri"/>
      <w:b/>
      <w:bCs/>
      <w:sz w:val="26"/>
      <w:szCs w:val="26"/>
    </w:rPr>
  </w:style>
  <w:style w:type="character" w:styleId="PlaceholderText">
    <w:name w:val="Placeholder Text"/>
    <w:basedOn w:val="DefaultParagraphFont"/>
    <w:uiPriority w:val="99"/>
    <w:semiHidden/>
    <w:rsid w:val="00596ADA"/>
    <w:rPr>
      <w:color w:val="808080"/>
    </w:rPr>
  </w:style>
  <w:style w:type="paragraph" w:styleId="ListParagraph">
    <w:name w:val="List Paragraph"/>
    <w:basedOn w:val="Normal"/>
    <w:uiPriority w:val="34"/>
    <w:qFormat/>
    <w:rsid w:val="002E0AD9"/>
    <w:pPr>
      <w:ind w:left="720"/>
      <w:contextualSpacing/>
    </w:pPr>
  </w:style>
  <w:style w:type="paragraph" w:styleId="BodyText">
    <w:name w:val="Body Text"/>
    <w:basedOn w:val="Normal"/>
    <w:link w:val="BodyTextChar"/>
    <w:uiPriority w:val="99"/>
    <w:unhideWhenUsed/>
    <w:rsid w:val="00057DC1"/>
    <w:pPr>
      <w:spacing w:after="180"/>
    </w:pPr>
    <w:rPr>
      <w:rFonts w:ascii="Source Sans Pro" w:hAnsi="Source Sans Pro" w:cs="Source Sans Pro"/>
      <w:sz w:val="28"/>
      <w:szCs w:val="28"/>
    </w:rPr>
  </w:style>
  <w:style w:type="character" w:customStyle="1" w:styleId="BodyTextChar">
    <w:name w:val="Body Text Char"/>
    <w:basedOn w:val="DefaultParagraphFont"/>
    <w:link w:val="BodyText"/>
    <w:uiPriority w:val="99"/>
    <w:rsid w:val="00057DC1"/>
    <w:rPr>
      <w:rFonts w:ascii="Source Sans Pro" w:hAnsi="Source Sans Pro" w:cs="Source Sans Pr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5.13" TargetMode="External"/><Relationship Id="rId13" Type="http://schemas.openxmlformats.org/officeDocument/2006/relationships/hyperlink" Target="https://ref.ly/logosref/Bible.Ac14.22" TargetMode="External"/><Relationship Id="rId3" Type="http://schemas.openxmlformats.org/officeDocument/2006/relationships/settings" Target="settings.xml"/><Relationship Id="rId7" Type="http://schemas.openxmlformats.org/officeDocument/2006/relationships/hyperlink" Target="https://ref.ly/logosref/Bible.Mk3.31-35" TargetMode="External"/><Relationship Id="rId12" Type="http://schemas.openxmlformats.org/officeDocument/2006/relationships/hyperlink" Target="https://ref.ly/logosref/Bible.Jn16.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f.ly/logosref/Bible.Mk3.20-21" TargetMode="External"/><Relationship Id="rId11" Type="http://schemas.openxmlformats.org/officeDocument/2006/relationships/hyperlink" Target="https://ref.ly/logosref/Bible.Jas1.1" TargetMode="External"/><Relationship Id="rId5" Type="http://schemas.openxmlformats.org/officeDocument/2006/relationships/hyperlink" Target="https://ref.ly/logosref/Bible.Mt13.55" TargetMode="External"/><Relationship Id="rId15" Type="http://schemas.openxmlformats.org/officeDocument/2006/relationships/fontTable" Target="fontTable.xml"/><Relationship Id="rId10" Type="http://schemas.openxmlformats.org/officeDocument/2006/relationships/hyperlink" Target="https://ref.ly/logosref/Bible.Ga2.9" TargetMode="External"/><Relationship Id="rId4" Type="http://schemas.openxmlformats.org/officeDocument/2006/relationships/webSettings" Target="webSettings.xml"/><Relationship Id="rId9" Type="http://schemas.openxmlformats.org/officeDocument/2006/relationships/hyperlink" Target="https://ref.ly/logosref/Bible.Ga1.1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17</cp:revision>
  <dcterms:created xsi:type="dcterms:W3CDTF">2021-01-07T19:16:00Z</dcterms:created>
  <dcterms:modified xsi:type="dcterms:W3CDTF">2021-01-07T19:28:00Z</dcterms:modified>
</cp:coreProperties>
</file>