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CF2C4" w14:textId="5BCE20BE" w:rsidR="00066F7D" w:rsidRDefault="00066F7D">
      <w:pPr>
        <w:pStyle w:val="Heading1"/>
        <w:pBdr>
          <w:bottom w:val="single" w:sz="8" w:space="0" w:color="auto"/>
        </w:pBdr>
        <w:spacing w:before="160" w:after="160"/>
        <w:rPr>
          <w:sz w:val="24"/>
          <w:szCs w:val="24"/>
        </w:rPr>
      </w:pPr>
      <w:r>
        <w:rPr>
          <w:b/>
          <w:bCs/>
          <w:sz w:val="24"/>
          <w:szCs w:val="24"/>
        </w:rPr>
        <w:t>The Tempter</w:t>
      </w:r>
      <w:r w:rsidR="00EC4DE0">
        <w:rPr>
          <w:b/>
          <w:bCs/>
          <w:sz w:val="24"/>
          <w:szCs w:val="24"/>
        </w:rPr>
        <w:t>’</w:t>
      </w:r>
      <w:r>
        <w:rPr>
          <w:b/>
          <w:bCs/>
          <w:sz w:val="24"/>
          <w:szCs w:val="24"/>
        </w:rPr>
        <w:t>s Voice</w:t>
      </w:r>
    </w:p>
    <w:p w14:paraId="060BA6EA" w14:textId="713EA3DE" w:rsidR="00066F7D" w:rsidRDefault="0072243E">
      <w:pPr>
        <w:spacing w:before="240"/>
      </w:pPr>
      <w:r w:rsidRPr="0072243E">
        <w:rPr>
          <w:rFonts w:ascii="Source Sans Pro" w:hAnsi="Source Sans Pro" w:cs="Source Sans Pro"/>
        </w:rPr>
        <w:t>James 1:12-15</w:t>
      </w:r>
    </w:p>
    <w:p w14:paraId="42A44EFB" w14:textId="4182CC82" w:rsidR="00066F7D" w:rsidRDefault="00066F7D" w:rsidP="0072243E">
      <w:pPr>
        <w:pBdr>
          <w:top w:val="single" w:sz="8" w:space="0" w:color="auto"/>
        </w:pBdr>
        <w:spacing w:before="240"/>
      </w:pPr>
    </w:p>
    <w:p w14:paraId="229DDB86" w14:textId="77777777" w:rsidR="00066F7D" w:rsidRDefault="00066F7D">
      <w:pPr>
        <w:pStyle w:val="Heading1"/>
        <w:rPr>
          <w:sz w:val="24"/>
          <w:szCs w:val="24"/>
        </w:rPr>
      </w:pPr>
      <w:r>
        <w:rPr>
          <w:rFonts w:ascii="Source Sans Pro" w:hAnsi="Source Sans Pro" w:cs="Source Sans Pro"/>
        </w:rPr>
        <w:t>Context</w:t>
      </w:r>
    </w:p>
    <w:p w14:paraId="576B4889" w14:textId="4D4A1555" w:rsidR="00066F7D" w:rsidRPr="0030199D" w:rsidRDefault="003D36E0" w:rsidP="0030199D">
      <w:pPr>
        <w:spacing w:before="180" w:after="180"/>
        <w:rPr>
          <w:rFonts w:ascii="Source Sans Pro" w:hAnsi="Source Sans Pro" w:cs="Source Sans Pro"/>
          <w:sz w:val="28"/>
          <w:szCs w:val="28"/>
        </w:rPr>
      </w:pPr>
      <w:r w:rsidRPr="0030199D">
        <w:rPr>
          <w:rFonts w:ascii="Source Sans Pro" w:hAnsi="Source Sans Pro" w:cs="Source Sans Pro"/>
          <w:sz w:val="28"/>
          <w:szCs w:val="28"/>
        </w:rPr>
        <w:t>In James 1:</w:t>
      </w:r>
      <w:r w:rsidR="00066F7D" w:rsidRPr="0030199D">
        <w:rPr>
          <w:rFonts w:ascii="Source Sans Pro" w:hAnsi="Source Sans Pro" w:cs="Source Sans Pro"/>
          <w:sz w:val="28"/>
          <w:szCs w:val="28"/>
        </w:rPr>
        <w:t>12</w:t>
      </w:r>
      <w:r w:rsidRPr="0030199D">
        <w:rPr>
          <w:rFonts w:ascii="Source Sans Pro" w:hAnsi="Source Sans Pro" w:cs="Source Sans Pro"/>
          <w:sz w:val="28"/>
          <w:szCs w:val="28"/>
        </w:rPr>
        <w:t xml:space="preserve">, </w:t>
      </w:r>
      <w:r w:rsidR="0030199D" w:rsidRPr="0030199D">
        <w:rPr>
          <w:rFonts w:ascii="Source Sans Pro" w:hAnsi="Source Sans Pro" w:cs="Source Sans Pro"/>
          <w:sz w:val="28"/>
          <w:szCs w:val="28"/>
        </w:rPr>
        <w:t>a</w:t>
      </w:r>
      <w:r w:rsidR="00066F7D" w:rsidRPr="0030199D">
        <w:rPr>
          <w:rFonts w:ascii="Source Sans Pro" w:hAnsi="Source Sans Pro" w:cs="Source Sans Pro"/>
          <w:sz w:val="28"/>
          <w:szCs w:val="28"/>
        </w:rPr>
        <w:t xml:space="preserve"> double result is promised </w:t>
      </w:r>
      <w:r w:rsidR="0030199D">
        <w:rPr>
          <w:rFonts w:ascii="Source Sans Pro" w:hAnsi="Source Sans Pro" w:cs="Source Sans Pro"/>
          <w:sz w:val="28"/>
          <w:szCs w:val="28"/>
        </w:rPr>
        <w:t xml:space="preserve">to </w:t>
      </w:r>
      <w:r w:rsidR="00066F7D" w:rsidRPr="0030199D">
        <w:rPr>
          <w:rFonts w:ascii="Source Sans Pro" w:hAnsi="Source Sans Pro" w:cs="Source Sans Pro"/>
          <w:sz w:val="28"/>
          <w:szCs w:val="28"/>
        </w:rPr>
        <w:t>those who faithfully endure their trials. First is an inner reward of blessedness.</w:t>
      </w:r>
      <w:r w:rsidR="001860F4" w:rsidRPr="001860F4">
        <w:t xml:space="preserve"> </w:t>
      </w:r>
      <w:r w:rsidR="001860F4" w:rsidRPr="0030199D">
        <w:rPr>
          <w:rFonts w:ascii="Source Sans Pro" w:hAnsi="Source Sans Pro" w:cs="Source Sans Pro"/>
          <w:sz w:val="28"/>
          <w:szCs w:val="28"/>
        </w:rPr>
        <w:t xml:space="preserve">The “crown of life” that is “promised” by God could be translated as “crown that is life,” likely referring to the future reward of resurrection. </w:t>
      </w:r>
      <w:r w:rsidR="00F75BE6">
        <w:rPr>
          <w:rFonts w:ascii="Source Sans Pro" w:hAnsi="Source Sans Pro" w:cs="Source Sans Pro"/>
          <w:sz w:val="28"/>
          <w:szCs w:val="28"/>
        </w:rPr>
        <w:t>S</w:t>
      </w:r>
      <w:r w:rsidR="00066F7D" w:rsidRPr="0030199D">
        <w:rPr>
          <w:rFonts w:ascii="Source Sans Pro" w:hAnsi="Source Sans Pro" w:cs="Source Sans Pro"/>
          <w:sz w:val="28"/>
          <w:szCs w:val="28"/>
        </w:rPr>
        <w:t xml:space="preserve">teadfastness </w:t>
      </w:r>
      <w:r w:rsidR="00F75BE6">
        <w:rPr>
          <w:rFonts w:ascii="Source Sans Pro" w:hAnsi="Source Sans Pro" w:cs="Source Sans Pro"/>
          <w:sz w:val="28"/>
          <w:szCs w:val="28"/>
        </w:rPr>
        <w:t xml:space="preserve">in trials </w:t>
      </w:r>
      <w:r w:rsidR="00066F7D" w:rsidRPr="0030199D">
        <w:rPr>
          <w:rFonts w:ascii="Source Sans Pro" w:hAnsi="Source Sans Pro" w:cs="Source Sans Pro"/>
          <w:sz w:val="28"/>
          <w:szCs w:val="28"/>
        </w:rPr>
        <w:t xml:space="preserve">reveals </w:t>
      </w:r>
      <w:r w:rsidR="00F75BE6">
        <w:rPr>
          <w:rFonts w:ascii="Source Sans Pro" w:hAnsi="Source Sans Pro" w:cs="Source Sans Pro"/>
          <w:sz w:val="28"/>
          <w:szCs w:val="28"/>
        </w:rPr>
        <w:t>our</w:t>
      </w:r>
      <w:r w:rsidR="00066F7D" w:rsidRPr="0030199D">
        <w:rPr>
          <w:rFonts w:ascii="Source Sans Pro" w:hAnsi="Source Sans Pro" w:cs="Source Sans Pro"/>
          <w:sz w:val="28"/>
          <w:szCs w:val="28"/>
        </w:rPr>
        <w:t xml:space="preserve"> love</w:t>
      </w:r>
      <w:r w:rsidR="00F75BE6">
        <w:rPr>
          <w:rFonts w:ascii="Source Sans Pro" w:hAnsi="Source Sans Pro" w:cs="Source Sans Pro"/>
          <w:sz w:val="28"/>
          <w:szCs w:val="28"/>
        </w:rPr>
        <w:t xml:space="preserve"> for God</w:t>
      </w:r>
      <w:r w:rsidR="001860F4" w:rsidRPr="0030199D">
        <w:rPr>
          <w:rFonts w:ascii="Source Sans Pro" w:hAnsi="Source Sans Pro" w:cs="Source Sans Pro"/>
          <w:sz w:val="28"/>
          <w:szCs w:val="28"/>
        </w:rPr>
        <w:t xml:space="preserve">. </w:t>
      </w:r>
      <w:r w:rsidR="00780163" w:rsidRPr="0030199D">
        <w:rPr>
          <w:rFonts w:ascii="Source Sans Pro" w:hAnsi="Source Sans Pro" w:cs="Source Sans Pro"/>
          <w:sz w:val="28"/>
          <w:szCs w:val="28"/>
        </w:rPr>
        <w:t>T</w:t>
      </w:r>
      <w:r w:rsidR="00066F7D" w:rsidRPr="0030199D">
        <w:rPr>
          <w:rFonts w:ascii="Source Sans Pro" w:hAnsi="Source Sans Pro" w:cs="Source Sans Pro"/>
          <w:sz w:val="28"/>
          <w:szCs w:val="28"/>
        </w:rPr>
        <w:t>hose who love Him will get up, dust themselves off, and, relying more fully on His grace, continue to run the race. Love endures all things.</w:t>
      </w:r>
      <w:r w:rsidR="0030199D" w:rsidRPr="0030199D">
        <w:rPr>
          <w:rFonts w:ascii="Source Sans Pro" w:hAnsi="Source Sans Pro" w:cs="Source Sans Pro"/>
          <w:sz w:val="28"/>
          <w:szCs w:val="28"/>
        </w:rPr>
        <w:t xml:space="preserve"> </w:t>
      </w:r>
      <w:r w:rsidR="008A61C4" w:rsidRPr="0030199D">
        <w:rPr>
          <w:rFonts w:ascii="Source Sans Pro" w:hAnsi="Source Sans Pro" w:cs="Source Sans Pro"/>
          <w:sz w:val="28"/>
          <w:szCs w:val="28"/>
        </w:rPr>
        <w:t>Instead of persevering</w:t>
      </w:r>
      <w:r w:rsidR="0030199D" w:rsidRPr="0030199D">
        <w:rPr>
          <w:rFonts w:ascii="Source Sans Pro" w:hAnsi="Source Sans Pro" w:cs="Source Sans Pro"/>
          <w:sz w:val="28"/>
          <w:szCs w:val="28"/>
        </w:rPr>
        <w:t>,</w:t>
      </w:r>
      <w:r w:rsidR="008A61C4" w:rsidRPr="0030199D">
        <w:rPr>
          <w:rFonts w:ascii="Source Sans Pro" w:hAnsi="Source Sans Pro" w:cs="Source Sans Pro"/>
          <w:sz w:val="28"/>
          <w:szCs w:val="28"/>
        </w:rPr>
        <w:t xml:space="preserve"> we may rationalize that God is at fault for sending such a trying experience and thus blame God for our failure.</w:t>
      </w:r>
      <w:r w:rsidR="0030199D" w:rsidRPr="0030199D">
        <w:rPr>
          <w:rFonts w:ascii="Source Sans Pro" w:hAnsi="Source Sans Pro" w:cs="Source Sans Pro"/>
          <w:sz w:val="28"/>
          <w:szCs w:val="28"/>
        </w:rPr>
        <w:t xml:space="preserve"> </w:t>
      </w:r>
      <w:r w:rsidR="00066F7D" w:rsidRPr="0030199D">
        <w:rPr>
          <w:rFonts w:ascii="Source Sans Pro" w:hAnsi="Source Sans Pro" w:cs="Source Sans Pro"/>
          <w:sz w:val="28"/>
          <w:szCs w:val="28"/>
        </w:rPr>
        <w:t xml:space="preserve">Blaming the gods was typical of the pagan mindset in Biblical times because their gods were </w:t>
      </w:r>
      <w:r w:rsidR="00767DEF" w:rsidRPr="0030199D">
        <w:rPr>
          <w:rFonts w:ascii="Source Sans Pro" w:hAnsi="Source Sans Pro" w:cs="Source Sans Pro"/>
          <w:sz w:val="28"/>
          <w:szCs w:val="28"/>
        </w:rPr>
        <w:t>erratic</w:t>
      </w:r>
      <w:r w:rsidR="00066F7D" w:rsidRPr="0030199D">
        <w:rPr>
          <w:rFonts w:ascii="Source Sans Pro" w:hAnsi="Source Sans Pro" w:cs="Source Sans Pro"/>
          <w:sz w:val="28"/>
          <w:szCs w:val="28"/>
        </w:rPr>
        <w:t xml:space="preserve">, vengeful, soap-opera deities who taunted and tantalized humanity. </w:t>
      </w:r>
      <w:r w:rsidR="00AD7E8C" w:rsidRPr="0030199D">
        <w:rPr>
          <w:rFonts w:ascii="Source Sans Pro" w:hAnsi="Source Sans Pro" w:cs="Source Sans Pro"/>
          <w:sz w:val="28"/>
          <w:szCs w:val="28"/>
        </w:rPr>
        <w:t xml:space="preserve">Some </w:t>
      </w:r>
      <w:r w:rsidR="0030199D" w:rsidRPr="0030199D">
        <w:rPr>
          <w:rFonts w:ascii="Source Sans Pro" w:hAnsi="Source Sans Pro" w:cs="Source Sans Pro"/>
          <w:sz w:val="28"/>
          <w:szCs w:val="28"/>
        </w:rPr>
        <w:t xml:space="preserve">Christians may have been </w:t>
      </w:r>
      <w:r w:rsidR="00066F7D" w:rsidRPr="0030199D">
        <w:rPr>
          <w:rFonts w:ascii="Source Sans Pro" w:hAnsi="Source Sans Pro" w:cs="Source Sans Pro"/>
          <w:sz w:val="28"/>
          <w:szCs w:val="28"/>
        </w:rPr>
        <w:t xml:space="preserve">saying God was tempting them to fall; so, </w:t>
      </w:r>
      <w:r w:rsidR="0030199D" w:rsidRPr="0030199D">
        <w:rPr>
          <w:rFonts w:ascii="Source Sans Pro" w:hAnsi="Source Sans Pro" w:cs="Source Sans Pro"/>
          <w:sz w:val="28"/>
          <w:szCs w:val="28"/>
        </w:rPr>
        <w:t xml:space="preserve">He </w:t>
      </w:r>
      <w:r w:rsidR="00066F7D" w:rsidRPr="0030199D">
        <w:rPr>
          <w:rFonts w:ascii="Source Sans Pro" w:hAnsi="Source Sans Pro" w:cs="Source Sans Pro"/>
          <w:sz w:val="28"/>
          <w:szCs w:val="28"/>
        </w:rPr>
        <w:t>was to blame for their sin.</w:t>
      </w:r>
    </w:p>
    <w:p w14:paraId="49CA9B11" w14:textId="77777777" w:rsidR="00066F7D" w:rsidRDefault="00066F7D">
      <w:pPr>
        <w:pStyle w:val="Heading1"/>
        <w:rPr>
          <w:sz w:val="24"/>
          <w:szCs w:val="24"/>
        </w:rPr>
      </w:pPr>
      <w:r>
        <w:rPr>
          <w:rFonts w:ascii="Source Sans Pro" w:hAnsi="Source Sans Pro" w:cs="Source Sans Pro"/>
        </w:rPr>
        <w:t>The Question</w:t>
      </w:r>
    </w:p>
    <w:p w14:paraId="7CABB935" w14:textId="22B7BFDF" w:rsidR="00066F7D" w:rsidRPr="00E32E65" w:rsidRDefault="00066F7D">
      <w:pPr>
        <w:spacing w:before="180" w:after="180"/>
        <w:ind w:left="360" w:hanging="360"/>
        <w:rPr>
          <w:b/>
          <w:bCs/>
        </w:rPr>
      </w:pPr>
      <w:r w:rsidRPr="00E32E65">
        <w:rPr>
          <w:rFonts w:ascii="Source Sans Pro" w:hAnsi="Source Sans Pro" w:cs="Source Sans Pro"/>
          <w:b/>
          <w:bCs/>
          <w:sz w:val="28"/>
          <w:szCs w:val="28"/>
        </w:rPr>
        <w:t>•</w:t>
      </w:r>
      <w:r w:rsidRPr="00E32E65">
        <w:rPr>
          <w:rFonts w:ascii="Source Sans Pro" w:hAnsi="Source Sans Pro" w:cs="Source Sans Pro"/>
          <w:b/>
          <w:bCs/>
          <w:sz w:val="28"/>
          <w:szCs w:val="28"/>
        </w:rPr>
        <w:tab/>
      </w:r>
      <w:r w:rsidR="0030199D" w:rsidRPr="00E32E65">
        <w:rPr>
          <w:rFonts w:ascii="Source Sans Pro" w:hAnsi="Source Sans Pro" w:cs="Source Sans Pro"/>
          <w:b/>
          <w:bCs/>
          <w:sz w:val="28"/>
          <w:szCs w:val="28"/>
        </w:rPr>
        <w:t>To whom does the tempter’s voice belong?</w:t>
      </w:r>
    </w:p>
    <w:p w14:paraId="62ED24E2" w14:textId="77777777" w:rsidR="00066F7D" w:rsidRDefault="00066F7D">
      <w:pPr>
        <w:pStyle w:val="Heading1"/>
        <w:rPr>
          <w:sz w:val="24"/>
          <w:szCs w:val="24"/>
        </w:rPr>
      </w:pPr>
      <w:r>
        <w:rPr>
          <w:rFonts w:ascii="Source Sans Pro" w:hAnsi="Source Sans Pro" w:cs="Source Sans Pro"/>
        </w:rPr>
        <w:t>Bible Verse</w:t>
      </w:r>
    </w:p>
    <w:p w14:paraId="3EACCB0B" w14:textId="77777777" w:rsidR="00066F7D" w:rsidRDefault="00066F7D">
      <w:pPr>
        <w:spacing w:before="180"/>
      </w:pPr>
      <w:r>
        <w:rPr>
          <w:rFonts w:ascii="Source Sans Pro" w:hAnsi="Source Sans Pro" w:cs="Source Sans Pro"/>
          <w:b/>
          <w:bCs/>
        </w:rPr>
        <w:t>James 1:12–15</w:t>
      </w:r>
      <w:r>
        <w:rPr>
          <w:rFonts w:ascii="Source Sans Pro" w:hAnsi="Source Sans Pro" w:cs="Source Sans Pro"/>
          <w:b/>
          <w:bCs/>
          <w:color w:val="A0A0A0"/>
        </w:rPr>
        <w:t xml:space="preserve"> CSB</w:t>
      </w:r>
    </w:p>
    <w:p w14:paraId="05F62FC7" w14:textId="3C810052" w:rsidR="00066F7D" w:rsidRDefault="00066F7D">
      <w:pPr>
        <w:spacing w:after="180"/>
      </w:pPr>
      <w:r>
        <w:rPr>
          <w:rFonts w:ascii="Source Sans Pro" w:hAnsi="Source Sans Pro" w:cs="Source Sans Pro"/>
          <w:sz w:val="28"/>
          <w:szCs w:val="28"/>
        </w:rPr>
        <w:t xml:space="preserve">Blessed is the one who endures trials, because when he has stood the test he will receive the crown of life that God has promised to those who love him. </w:t>
      </w:r>
      <w:r>
        <w:rPr>
          <w:rFonts w:ascii="Source Sans Pro" w:hAnsi="Source Sans Pro" w:cs="Source Sans Pro"/>
          <w:sz w:val="28"/>
          <w:szCs w:val="28"/>
        </w:rPr>
        <w:br/>
      </w:r>
      <w:r>
        <w:rPr>
          <w:rFonts w:ascii="Source Sans Pro" w:hAnsi="Source Sans Pro" w:cs="Source Sans Pro"/>
          <w:sz w:val="28"/>
          <w:szCs w:val="28"/>
        </w:rPr>
        <w:br/>
        <w:t xml:space="preserve">No one undergoing a trial should say, “I am being tempted by God,” since God is not tempted by evil, and he himself </w:t>
      </w:r>
      <w:r w:rsidRPr="00212990">
        <w:rPr>
          <w:rFonts w:ascii="Source Sans Pro" w:hAnsi="Source Sans Pro" w:cs="Source Sans Pro"/>
          <w:color w:val="000000"/>
          <w:sz w:val="28"/>
          <w:szCs w:val="28"/>
        </w:rPr>
        <w:t>doesn’t tempt anyone</w:t>
      </w:r>
      <w:r>
        <w:rPr>
          <w:rFonts w:ascii="Source Sans Pro" w:hAnsi="Source Sans Pro" w:cs="Source Sans Pro"/>
          <w:sz w:val="28"/>
          <w:szCs w:val="28"/>
        </w:rPr>
        <w:t xml:space="preserve">. </w:t>
      </w:r>
      <w:r>
        <w:rPr>
          <w:rFonts w:ascii="Source Sans Pro" w:hAnsi="Source Sans Pro" w:cs="Source Sans Pro"/>
          <w:sz w:val="28"/>
          <w:szCs w:val="28"/>
        </w:rPr>
        <w:br/>
      </w:r>
      <w:r>
        <w:rPr>
          <w:rFonts w:ascii="Source Sans Pro" w:hAnsi="Source Sans Pro" w:cs="Source Sans Pro"/>
          <w:sz w:val="28"/>
          <w:szCs w:val="28"/>
        </w:rPr>
        <w:br/>
        <w:t xml:space="preserve">But each person is tempted when </w:t>
      </w:r>
      <w:r w:rsidRPr="00212990">
        <w:rPr>
          <w:rFonts w:ascii="Source Sans Pro" w:hAnsi="Source Sans Pro" w:cs="Source Sans Pro"/>
          <w:color w:val="000000"/>
          <w:sz w:val="28"/>
          <w:szCs w:val="28"/>
        </w:rPr>
        <w:t>he is</w:t>
      </w:r>
      <w:r w:rsidR="00C4058F" w:rsidRPr="00212990">
        <w:rPr>
          <w:rFonts w:ascii="Source Sans Pro" w:hAnsi="Source Sans Pro" w:cs="Source Sans Pro"/>
          <w:color w:val="000000"/>
          <w:sz w:val="28"/>
          <w:szCs w:val="28"/>
        </w:rPr>
        <w:t xml:space="preserve"> </w:t>
      </w:r>
      <w:r>
        <w:rPr>
          <w:rFonts w:ascii="Source Sans Pro" w:hAnsi="Source Sans Pro" w:cs="Source Sans Pro"/>
          <w:sz w:val="28"/>
          <w:szCs w:val="28"/>
        </w:rPr>
        <w:t xml:space="preserve">drawn away and enticed by his own evil desire. </w:t>
      </w:r>
      <w:r>
        <w:rPr>
          <w:rFonts w:ascii="Source Sans Pro" w:hAnsi="Source Sans Pro" w:cs="Source Sans Pro"/>
          <w:sz w:val="28"/>
          <w:szCs w:val="28"/>
        </w:rPr>
        <w:br/>
      </w:r>
      <w:r>
        <w:rPr>
          <w:rFonts w:ascii="Source Sans Pro" w:hAnsi="Source Sans Pro" w:cs="Source Sans Pro"/>
          <w:sz w:val="28"/>
          <w:szCs w:val="28"/>
        </w:rPr>
        <w:br/>
        <w:t xml:space="preserve">Then after desire has conceived, it gives birth to sin, and when sin is </w:t>
      </w:r>
      <w:r w:rsidRPr="00212990">
        <w:rPr>
          <w:rFonts w:ascii="Source Sans Pro" w:hAnsi="Source Sans Pro" w:cs="Source Sans Pro"/>
          <w:color w:val="000000"/>
          <w:sz w:val="28"/>
          <w:szCs w:val="28"/>
        </w:rPr>
        <w:t>fully</w:t>
      </w:r>
      <w:r w:rsidR="00C4058F" w:rsidRPr="00212990">
        <w:rPr>
          <w:rFonts w:ascii="Source Sans Pro" w:hAnsi="Source Sans Pro" w:cs="Source Sans Pro"/>
          <w:color w:val="000000"/>
          <w:sz w:val="28"/>
          <w:szCs w:val="28"/>
        </w:rPr>
        <w:t xml:space="preserve"> </w:t>
      </w:r>
      <w:r>
        <w:rPr>
          <w:rFonts w:ascii="Source Sans Pro" w:hAnsi="Source Sans Pro" w:cs="Source Sans Pro"/>
          <w:sz w:val="28"/>
          <w:szCs w:val="28"/>
        </w:rPr>
        <w:t>grown, it gives birth to death.</w:t>
      </w:r>
    </w:p>
    <w:p w14:paraId="32960A4E" w14:textId="55D77AE5" w:rsidR="00947F3B" w:rsidRPr="00936A3B" w:rsidRDefault="00947F3B" w:rsidP="00936A3B">
      <w:pPr>
        <w:spacing w:before="180" w:after="180"/>
        <w:rPr>
          <w:b/>
          <w:bCs/>
        </w:rPr>
      </w:pPr>
    </w:p>
    <w:p w14:paraId="083AD679" w14:textId="30625173" w:rsidR="008615F4" w:rsidRPr="0017012F" w:rsidRDefault="00066F7D" w:rsidP="008615F4">
      <w:pPr>
        <w:pStyle w:val="ListParagraph"/>
        <w:numPr>
          <w:ilvl w:val="0"/>
          <w:numId w:val="5"/>
        </w:numPr>
        <w:spacing w:before="180" w:after="180"/>
        <w:rPr>
          <w:b/>
          <w:bCs/>
        </w:rPr>
      </w:pPr>
      <w:r w:rsidRPr="00E32E65">
        <w:rPr>
          <w:rFonts w:ascii="Source Sans Pro" w:hAnsi="Source Sans Pro" w:cs="Source Sans Pro"/>
          <w:b/>
          <w:bCs/>
          <w:sz w:val="28"/>
          <w:szCs w:val="28"/>
        </w:rPr>
        <w:t xml:space="preserve">The tempter’s voice is not </w:t>
      </w:r>
      <w:bookmarkStart w:id="0" w:name="_Hlk62846773"/>
      <w:r w:rsidR="0017012F">
        <w:rPr>
          <w:rFonts w:ascii="Source Sans Pro" w:hAnsi="Source Sans Pro" w:cs="Source Sans Pro"/>
          <w:b/>
          <w:bCs/>
          <w:sz w:val="28"/>
          <w:szCs w:val="28"/>
          <w:u w:val="single"/>
        </w:rPr>
        <w:t>___________</w:t>
      </w:r>
      <w:bookmarkEnd w:id="0"/>
      <w:r w:rsidRPr="00E32E65">
        <w:rPr>
          <w:rFonts w:ascii="Source Sans Pro" w:hAnsi="Source Sans Pro" w:cs="Source Sans Pro"/>
          <w:b/>
          <w:bCs/>
          <w:sz w:val="28"/>
          <w:szCs w:val="28"/>
        </w:rPr>
        <w:t>.</w:t>
      </w:r>
      <w:r w:rsidR="0086750C">
        <w:rPr>
          <w:rFonts w:ascii="Source Sans Pro" w:hAnsi="Source Sans Pro" w:cs="Source Sans Pro"/>
          <w:b/>
          <w:bCs/>
          <w:sz w:val="28"/>
          <w:szCs w:val="28"/>
        </w:rPr>
        <w:t xml:space="preserve"> </w:t>
      </w:r>
      <w:r w:rsidR="0086750C" w:rsidRPr="0086750C">
        <w:rPr>
          <w:rFonts w:ascii="Source Sans Pro" w:hAnsi="Source Sans Pro" w:cs="Source Sans Pro"/>
          <w:b/>
          <w:bCs/>
          <w:sz w:val="28"/>
          <w:szCs w:val="28"/>
        </w:rPr>
        <w:t>(13)</w:t>
      </w:r>
    </w:p>
    <w:p w14:paraId="30EAFF19" w14:textId="77777777" w:rsidR="0017012F" w:rsidRPr="0017012F" w:rsidRDefault="0017012F" w:rsidP="0017012F">
      <w:pPr>
        <w:spacing w:before="180" w:after="180"/>
        <w:rPr>
          <w:b/>
          <w:bCs/>
        </w:rPr>
      </w:pPr>
    </w:p>
    <w:p w14:paraId="23F4CF61" w14:textId="76D9C5F4" w:rsidR="008615F4" w:rsidRPr="00E32E65" w:rsidRDefault="008615F4" w:rsidP="008615F4">
      <w:pPr>
        <w:pStyle w:val="ListParagraph"/>
        <w:numPr>
          <w:ilvl w:val="1"/>
          <w:numId w:val="5"/>
        </w:numPr>
        <w:spacing w:before="180" w:after="180"/>
        <w:rPr>
          <w:b/>
          <w:bCs/>
        </w:rPr>
      </w:pPr>
      <w:r w:rsidRPr="00E32E65">
        <w:rPr>
          <w:rFonts w:ascii="Source Sans Pro" w:hAnsi="Source Sans Pro" w:cs="Source Sans Pro"/>
          <w:b/>
          <w:bCs/>
          <w:sz w:val="28"/>
          <w:szCs w:val="28"/>
        </w:rPr>
        <w:t xml:space="preserve">Because of His </w:t>
      </w:r>
      <w:r w:rsidR="0017012F" w:rsidRPr="0017012F">
        <w:rPr>
          <w:rFonts w:ascii="Source Sans Pro" w:hAnsi="Source Sans Pro" w:cs="Source Sans Pro"/>
          <w:b/>
          <w:bCs/>
          <w:sz w:val="28"/>
          <w:szCs w:val="28"/>
          <w:u w:val="single"/>
        </w:rPr>
        <w:t>___________</w:t>
      </w:r>
      <w:r w:rsidRPr="00E32E65">
        <w:rPr>
          <w:rFonts w:ascii="Source Sans Pro" w:hAnsi="Source Sans Pro" w:cs="Source Sans Pro"/>
          <w:b/>
          <w:bCs/>
          <w:sz w:val="28"/>
          <w:szCs w:val="28"/>
        </w:rPr>
        <w:t>.</w:t>
      </w:r>
      <w:r w:rsidR="00066F7D" w:rsidRPr="00E32E65">
        <w:rPr>
          <w:rFonts w:ascii="Source Sans Pro" w:hAnsi="Source Sans Pro" w:cs="Source Sans Pro"/>
          <w:b/>
          <w:bCs/>
          <w:sz w:val="28"/>
          <w:szCs w:val="28"/>
        </w:rPr>
        <w:t xml:space="preserve"> </w:t>
      </w:r>
    </w:p>
    <w:p w14:paraId="7D1CA35C" w14:textId="485566C7" w:rsidR="0017012F" w:rsidRDefault="0017012F" w:rsidP="0017012F">
      <w:pPr>
        <w:spacing w:before="180" w:after="180"/>
        <w:rPr>
          <w:b/>
          <w:bCs/>
        </w:rPr>
      </w:pPr>
    </w:p>
    <w:p w14:paraId="0F54BFE8" w14:textId="4152D211" w:rsidR="0017012F" w:rsidRDefault="0017012F" w:rsidP="0017012F">
      <w:pPr>
        <w:spacing w:before="180" w:after="180"/>
        <w:rPr>
          <w:b/>
          <w:bCs/>
        </w:rPr>
      </w:pPr>
    </w:p>
    <w:p w14:paraId="2151A527" w14:textId="54398DE0" w:rsidR="0017012F" w:rsidRDefault="0017012F" w:rsidP="0017012F">
      <w:pPr>
        <w:spacing w:before="180" w:after="180"/>
        <w:rPr>
          <w:b/>
          <w:bCs/>
        </w:rPr>
      </w:pPr>
    </w:p>
    <w:p w14:paraId="3F04B9DE" w14:textId="335B5E47" w:rsidR="0017012F" w:rsidRDefault="0017012F" w:rsidP="0017012F">
      <w:pPr>
        <w:spacing w:before="180" w:after="180"/>
        <w:rPr>
          <w:b/>
          <w:bCs/>
        </w:rPr>
      </w:pPr>
    </w:p>
    <w:p w14:paraId="533CA175" w14:textId="4D6AE411" w:rsidR="0017012F" w:rsidRDefault="0017012F" w:rsidP="0017012F">
      <w:pPr>
        <w:spacing w:before="180" w:after="180"/>
        <w:rPr>
          <w:b/>
          <w:bCs/>
        </w:rPr>
      </w:pPr>
    </w:p>
    <w:p w14:paraId="18BC506C" w14:textId="0B65F676" w:rsidR="00F638A5" w:rsidRDefault="00F638A5" w:rsidP="0017012F">
      <w:pPr>
        <w:spacing w:before="180" w:after="180"/>
        <w:rPr>
          <w:b/>
          <w:bCs/>
        </w:rPr>
      </w:pPr>
    </w:p>
    <w:p w14:paraId="61ACBB52" w14:textId="77777777" w:rsidR="00F638A5" w:rsidRPr="0017012F" w:rsidRDefault="00F638A5" w:rsidP="0017012F">
      <w:pPr>
        <w:spacing w:before="180" w:after="180"/>
        <w:rPr>
          <w:b/>
          <w:bCs/>
        </w:rPr>
      </w:pPr>
    </w:p>
    <w:p w14:paraId="2AA929F6" w14:textId="4D1B31DC" w:rsidR="00415B12" w:rsidRPr="00F638A5" w:rsidRDefault="00066F7D" w:rsidP="00415B12">
      <w:pPr>
        <w:pStyle w:val="ListParagraph"/>
        <w:numPr>
          <w:ilvl w:val="0"/>
          <w:numId w:val="5"/>
        </w:numPr>
        <w:spacing w:before="180" w:after="180"/>
        <w:rPr>
          <w:b/>
          <w:bCs/>
        </w:rPr>
      </w:pPr>
      <w:r w:rsidRPr="002D6AEC">
        <w:rPr>
          <w:rFonts w:ascii="Source Sans Pro" w:hAnsi="Source Sans Pro" w:cs="Source Sans Pro"/>
          <w:b/>
          <w:bCs/>
          <w:sz w:val="28"/>
          <w:szCs w:val="28"/>
        </w:rPr>
        <w:t xml:space="preserve">It’s your </w:t>
      </w:r>
      <w:r w:rsidR="00F638A5" w:rsidRPr="00F638A5">
        <w:rPr>
          <w:rFonts w:ascii="Source Sans Pro" w:hAnsi="Source Sans Pro" w:cs="Source Sans Pro"/>
          <w:b/>
          <w:bCs/>
          <w:sz w:val="28"/>
          <w:szCs w:val="28"/>
          <w:u w:val="single"/>
        </w:rPr>
        <w:t>___________</w:t>
      </w:r>
      <w:r w:rsidR="00415B12" w:rsidRPr="002D6AEC">
        <w:rPr>
          <w:rFonts w:ascii="Source Sans Pro" w:hAnsi="Source Sans Pro" w:cs="Source Sans Pro"/>
          <w:b/>
          <w:bCs/>
          <w:sz w:val="28"/>
          <w:szCs w:val="28"/>
        </w:rPr>
        <w:t>. (14-15)</w:t>
      </w:r>
    </w:p>
    <w:p w14:paraId="6DB2D34A" w14:textId="77777777" w:rsidR="00F638A5" w:rsidRPr="00F638A5" w:rsidRDefault="00F638A5" w:rsidP="00F638A5">
      <w:pPr>
        <w:spacing w:before="180" w:after="180"/>
        <w:rPr>
          <w:b/>
          <w:bCs/>
        </w:rPr>
      </w:pPr>
    </w:p>
    <w:p w14:paraId="2BED8ED0" w14:textId="6E672AD9" w:rsidR="002D6AEC" w:rsidRPr="002D6AEC" w:rsidRDefault="00066F7D" w:rsidP="002D6AEC">
      <w:pPr>
        <w:pStyle w:val="ListParagraph"/>
        <w:numPr>
          <w:ilvl w:val="1"/>
          <w:numId w:val="5"/>
        </w:numPr>
        <w:spacing w:before="180" w:after="180"/>
      </w:pPr>
      <w:r w:rsidRPr="002D6AEC">
        <w:rPr>
          <w:rFonts w:ascii="Source Sans Pro" w:hAnsi="Source Sans Pro" w:cs="Source Sans Pro"/>
          <w:b/>
          <w:bCs/>
          <w:sz w:val="28"/>
          <w:szCs w:val="28"/>
        </w:rPr>
        <w:t>It’s not</w:t>
      </w:r>
      <w:r w:rsidR="00415B12" w:rsidRPr="002D6AEC">
        <w:rPr>
          <w:rFonts w:ascii="Source Sans Pro" w:hAnsi="Source Sans Pro" w:cs="Source Sans Pro"/>
          <w:b/>
          <w:bCs/>
          <w:sz w:val="28"/>
          <w:szCs w:val="28"/>
        </w:rPr>
        <w:t xml:space="preserve"> </w:t>
      </w:r>
      <w:r w:rsidR="00F638A5" w:rsidRPr="00F638A5">
        <w:rPr>
          <w:rFonts w:ascii="Source Sans Pro" w:hAnsi="Source Sans Pro" w:cs="Source Sans Pro"/>
          <w:b/>
          <w:bCs/>
          <w:sz w:val="28"/>
          <w:szCs w:val="28"/>
          <w:u w:val="single"/>
        </w:rPr>
        <w:t>___________</w:t>
      </w:r>
      <w:r w:rsidR="00415B12" w:rsidRPr="002D6AEC">
        <w:rPr>
          <w:rFonts w:ascii="Source Sans Pro" w:hAnsi="Source Sans Pro" w:cs="Source Sans Pro"/>
          <w:b/>
          <w:bCs/>
          <w:sz w:val="28"/>
          <w:szCs w:val="28"/>
        </w:rPr>
        <w:t xml:space="preserve"> nor the </w:t>
      </w:r>
      <w:r w:rsidR="00F638A5" w:rsidRPr="00F638A5">
        <w:rPr>
          <w:rFonts w:ascii="Source Sans Pro" w:hAnsi="Source Sans Pro" w:cs="Source Sans Pro"/>
          <w:b/>
          <w:bCs/>
          <w:sz w:val="28"/>
          <w:szCs w:val="28"/>
          <w:u w:val="single"/>
        </w:rPr>
        <w:t>___________</w:t>
      </w:r>
      <w:r w:rsidR="00415B12" w:rsidRPr="002D6AEC">
        <w:rPr>
          <w:rFonts w:ascii="Source Sans Pro" w:hAnsi="Source Sans Pro" w:cs="Source Sans Pro"/>
          <w:b/>
          <w:bCs/>
          <w:sz w:val="28"/>
          <w:szCs w:val="28"/>
        </w:rPr>
        <w:t>.</w:t>
      </w:r>
    </w:p>
    <w:p w14:paraId="3A4663E1" w14:textId="6FFB8D68" w:rsidR="00F638A5" w:rsidRDefault="00F638A5" w:rsidP="00F638A5">
      <w:pPr>
        <w:pStyle w:val="ListParagraph"/>
        <w:spacing w:before="180" w:after="180"/>
        <w:ind w:left="1080"/>
        <w:rPr>
          <w:b/>
          <w:bCs/>
        </w:rPr>
      </w:pPr>
    </w:p>
    <w:p w14:paraId="206CC1A6" w14:textId="074DC251" w:rsidR="00F638A5" w:rsidRDefault="00F638A5" w:rsidP="00F638A5">
      <w:pPr>
        <w:pStyle w:val="ListParagraph"/>
        <w:spacing w:before="180" w:after="180"/>
        <w:ind w:left="1080"/>
        <w:rPr>
          <w:b/>
          <w:bCs/>
        </w:rPr>
      </w:pPr>
    </w:p>
    <w:p w14:paraId="4D245C11" w14:textId="06ECCC53" w:rsidR="00F638A5" w:rsidRDefault="00F638A5" w:rsidP="00F638A5">
      <w:pPr>
        <w:pStyle w:val="ListParagraph"/>
        <w:spacing w:before="180" w:after="180"/>
        <w:ind w:left="1080"/>
        <w:rPr>
          <w:b/>
          <w:bCs/>
        </w:rPr>
      </w:pPr>
    </w:p>
    <w:p w14:paraId="45673EF4" w14:textId="24E6F653" w:rsidR="00F638A5" w:rsidRDefault="00F638A5" w:rsidP="00F638A5">
      <w:pPr>
        <w:pStyle w:val="ListParagraph"/>
        <w:spacing w:before="180" w:after="180"/>
        <w:ind w:left="1080"/>
        <w:rPr>
          <w:b/>
          <w:bCs/>
        </w:rPr>
      </w:pPr>
    </w:p>
    <w:p w14:paraId="4B84A645" w14:textId="3AEB6FEC" w:rsidR="00F638A5" w:rsidRDefault="00F638A5" w:rsidP="00F638A5">
      <w:pPr>
        <w:pStyle w:val="ListParagraph"/>
        <w:spacing w:before="180" w:after="180"/>
        <w:ind w:left="1080"/>
        <w:rPr>
          <w:b/>
          <w:bCs/>
        </w:rPr>
      </w:pPr>
    </w:p>
    <w:p w14:paraId="753175D1" w14:textId="0581BEE7" w:rsidR="00F638A5" w:rsidRDefault="00F638A5" w:rsidP="00F638A5">
      <w:pPr>
        <w:pStyle w:val="ListParagraph"/>
        <w:spacing w:before="180" w:after="180"/>
        <w:ind w:left="1080"/>
        <w:rPr>
          <w:b/>
          <w:bCs/>
        </w:rPr>
      </w:pPr>
    </w:p>
    <w:p w14:paraId="5D854DA7" w14:textId="5E00E02D" w:rsidR="00F638A5" w:rsidRDefault="00F638A5" w:rsidP="00F638A5">
      <w:pPr>
        <w:pStyle w:val="ListParagraph"/>
        <w:spacing w:before="180" w:after="180"/>
        <w:ind w:left="1080"/>
        <w:rPr>
          <w:b/>
          <w:bCs/>
        </w:rPr>
      </w:pPr>
    </w:p>
    <w:p w14:paraId="62A4F663" w14:textId="6D8D1E36" w:rsidR="00F638A5" w:rsidRDefault="00F638A5" w:rsidP="00F638A5">
      <w:pPr>
        <w:pStyle w:val="ListParagraph"/>
        <w:spacing w:before="180" w:after="180"/>
        <w:ind w:left="1080"/>
        <w:rPr>
          <w:b/>
          <w:bCs/>
        </w:rPr>
      </w:pPr>
    </w:p>
    <w:p w14:paraId="59CCED2F" w14:textId="25B40FC0" w:rsidR="00F638A5" w:rsidRDefault="00F638A5" w:rsidP="00F638A5">
      <w:pPr>
        <w:pStyle w:val="ListParagraph"/>
        <w:spacing w:before="180" w:after="180"/>
        <w:ind w:left="1080"/>
        <w:rPr>
          <w:b/>
          <w:bCs/>
        </w:rPr>
      </w:pPr>
    </w:p>
    <w:p w14:paraId="07CCECE7" w14:textId="5BA91D94" w:rsidR="00F638A5" w:rsidRDefault="00F638A5" w:rsidP="00F638A5">
      <w:pPr>
        <w:pStyle w:val="ListParagraph"/>
        <w:spacing w:before="180" w:after="180"/>
        <w:ind w:left="1080"/>
        <w:rPr>
          <w:b/>
          <w:bCs/>
        </w:rPr>
      </w:pPr>
    </w:p>
    <w:p w14:paraId="01E0916F" w14:textId="1F37FA8F" w:rsidR="00F638A5" w:rsidRDefault="00F638A5" w:rsidP="00F638A5">
      <w:pPr>
        <w:pStyle w:val="ListParagraph"/>
        <w:spacing w:before="180" w:after="180"/>
        <w:ind w:left="1080"/>
        <w:rPr>
          <w:b/>
          <w:bCs/>
        </w:rPr>
      </w:pPr>
    </w:p>
    <w:p w14:paraId="4194125F" w14:textId="6891AFDC" w:rsidR="00F638A5" w:rsidRDefault="00F638A5" w:rsidP="00F638A5">
      <w:pPr>
        <w:pStyle w:val="ListParagraph"/>
        <w:spacing w:before="180" w:after="180"/>
        <w:ind w:left="1080"/>
        <w:rPr>
          <w:b/>
          <w:bCs/>
        </w:rPr>
      </w:pPr>
    </w:p>
    <w:p w14:paraId="38147399" w14:textId="03A384E9" w:rsidR="00F638A5" w:rsidRDefault="00F638A5" w:rsidP="00F638A5">
      <w:pPr>
        <w:pStyle w:val="ListParagraph"/>
        <w:spacing w:before="180" w:after="180"/>
        <w:ind w:left="1080"/>
        <w:rPr>
          <w:b/>
          <w:bCs/>
        </w:rPr>
      </w:pPr>
    </w:p>
    <w:p w14:paraId="332E8755" w14:textId="1B0A938F" w:rsidR="00F638A5" w:rsidRDefault="00F638A5" w:rsidP="00F638A5">
      <w:pPr>
        <w:pStyle w:val="ListParagraph"/>
        <w:spacing w:before="180" w:after="180"/>
        <w:ind w:left="1080"/>
        <w:rPr>
          <w:b/>
          <w:bCs/>
        </w:rPr>
      </w:pPr>
    </w:p>
    <w:p w14:paraId="7FCB99F4" w14:textId="77777777" w:rsidR="00F638A5" w:rsidRPr="00F638A5" w:rsidRDefault="00F638A5" w:rsidP="00F638A5">
      <w:pPr>
        <w:pStyle w:val="ListParagraph"/>
        <w:spacing w:before="180" w:after="180"/>
        <w:ind w:left="1080"/>
        <w:rPr>
          <w:b/>
          <w:bCs/>
        </w:rPr>
      </w:pPr>
    </w:p>
    <w:p w14:paraId="7F29D1BC" w14:textId="3F890CD9" w:rsidR="002803D3" w:rsidRPr="00F2726D" w:rsidRDefault="00F2726D" w:rsidP="0084740E">
      <w:pPr>
        <w:pStyle w:val="ListParagraph"/>
        <w:numPr>
          <w:ilvl w:val="1"/>
          <w:numId w:val="5"/>
        </w:numPr>
        <w:spacing w:before="180" w:after="180"/>
        <w:rPr>
          <w:b/>
          <w:bCs/>
        </w:rPr>
      </w:pPr>
      <w:r w:rsidRPr="00F2726D">
        <w:rPr>
          <w:rFonts w:ascii="Source Sans Pro" w:hAnsi="Source Sans Pro" w:cs="Source Sans Pro"/>
          <w:b/>
          <w:bCs/>
          <w:sz w:val="28"/>
          <w:szCs w:val="28"/>
        </w:rPr>
        <w:t xml:space="preserve">Sin </w:t>
      </w:r>
      <w:r w:rsidR="002F1E90">
        <w:rPr>
          <w:rFonts w:ascii="Source Sans Pro" w:hAnsi="Source Sans Pro" w:cs="Source Sans Pro"/>
          <w:b/>
          <w:bCs/>
          <w:sz w:val="28"/>
          <w:szCs w:val="28"/>
        </w:rPr>
        <w:t>comes</w:t>
      </w:r>
      <w:r w:rsidR="00066F7D" w:rsidRPr="00F2726D">
        <w:rPr>
          <w:rFonts w:ascii="Source Sans Pro" w:hAnsi="Source Sans Pro" w:cs="Source Sans Pro"/>
          <w:b/>
          <w:bCs/>
          <w:sz w:val="28"/>
          <w:szCs w:val="28"/>
        </w:rPr>
        <w:t xml:space="preserve"> </w:t>
      </w:r>
      <w:r w:rsidR="00EC7EC9">
        <w:rPr>
          <w:rFonts w:ascii="Source Sans Pro" w:hAnsi="Source Sans Pro" w:cs="Source Sans Pro"/>
          <w:b/>
          <w:bCs/>
          <w:sz w:val="28"/>
          <w:szCs w:val="28"/>
        </w:rPr>
        <w:t>by</w:t>
      </w:r>
      <w:r w:rsidR="00066F7D" w:rsidRPr="00F2726D">
        <w:rPr>
          <w:rFonts w:ascii="Source Sans Pro" w:hAnsi="Source Sans Pro" w:cs="Source Sans Pro"/>
          <w:b/>
          <w:bCs/>
          <w:sz w:val="28"/>
          <w:szCs w:val="28"/>
        </w:rPr>
        <w:t xml:space="preserve"> your </w:t>
      </w:r>
      <w:r w:rsidR="00F638A5" w:rsidRPr="00F638A5">
        <w:rPr>
          <w:rFonts w:ascii="Source Sans Pro" w:hAnsi="Source Sans Pro" w:cs="Source Sans Pro"/>
          <w:b/>
          <w:bCs/>
          <w:sz w:val="28"/>
          <w:szCs w:val="28"/>
          <w:u w:val="single"/>
        </w:rPr>
        <w:t>___________</w:t>
      </w:r>
      <w:r w:rsidR="00066F7D" w:rsidRPr="00F2726D">
        <w:rPr>
          <w:rFonts w:ascii="Source Sans Pro" w:hAnsi="Source Sans Pro" w:cs="Source Sans Pro"/>
          <w:b/>
          <w:bCs/>
          <w:sz w:val="28"/>
          <w:szCs w:val="28"/>
        </w:rPr>
        <w:t>. (14a)</w:t>
      </w:r>
    </w:p>
    <w:p w14:paraId="3A47F1ED" w14:textId="77777777" w:rsidR="00F638A5" w:rsidRPr="00F638A5" w:rsidRDefault="00F638A5" w:rsidP="00F638A5">
      <w:pPr>
        <w:spacing w:before="180" w:after="180"/>
        <w:rPr>
          <w:rFonts w:ascii="Source Sans Pro" w:hAnsi="Source Sans Pro" w:cs="Source Sans Pro"/>
          <w:sz w:val="28"/>
          <w:szCs w:val="28"/>
        </w:rPr>
      </w:pPr>
    </w:p>
    <w:p w14:paraId="17152917" w14:textId="27D89139" w:rsidR="00066F7D" w:rsidRPr="008A56C5" w:rsidRDefault="00CE5BE4" w:rsidP="008A56C5">
      <w:pPr>
        <w:spacing w:before="180" w:after="180"/>
        <w:rPr>
          <w:rFonts w:ascii="Source Sans Pro" w:hAnsi="Source Sans Pro" w:cs="Source Sans Pro"/>
          <w:sz w:val="28"/>
          <w:szCs w:val="28"/>
        </w:rPr>
      </w:pPr>
      <w:r w:rsidRPr="008A56C5">
        <w:rPr>
          <w:rFonts w:ascii="Source Sans Pro" w:hAnsi="Source Sans Pro" w:cs="Source Sans Pro"/>
          <w:sz w:val="28"/>
          <w:szCs w:val="28"/>
        </w:rPr>
        <w:t>Westminster Confession: Question 25</w:t>
      </w:r>
      <w:r w:rsidR="00A37318" w:rsidRPr="008A56C5">
        <w:rPr>
          <w:rFonts w:ascii="Source Sans Pro" w:hAnsi="Source Sans Pro" w:cs="Source Sans Pro"/>
          <w:sz w:val="28"/>
          <w:szCs w:val="28"/>
        </w:rPr>
        <w:t xml:space="preserve"> | “</w:t>
      </w:r>
      <w:r w:rsidR="00066F7D" w:rsidRPr="008A56C5">
        <w:rPr>
          <w:rFonts w:ascii="Source Sans Pro" w:hAnsi="Source Sans Pro" w:cs="Source Sans Pro"/>
          <w:sz w:val="28"/>
          <w:szCs w:val="28"/>
        </w:rPr>
        <w:t>The sinfulness of that estate whereinto man fell, consisteth in the guilt of Adam’s first sin, (</w:t>
      </w:r>
      <w:hyperlink r:id="rId7" w:history="1">
        <w:r w:rsidR="00066F7D" w:rsidRPr="008A56C5">
          <w:rPr>
            <w:rFonts w:ascii="Source Sans Pro" w:hAnsi="Source Sans Pro" w:cs="Source Sans Pro"/>
            <w:color w:val="0000FF"/>
            <w:sz w:val="28"/>
            <w:szCs w:val="28"/>
            <w:u w:val="single"/>
          </w:rPr>
          <w:t>Rom. 5:12</w:t>
        </w:r>
      </w:hyperlink>
      <w:r w:rsidR="00066F7D" w:rsidRPr="008A56C5">
        <w:rPr>
          <w:rFonts w:ascii="Source Sans Pro" w:hAnsi="Source Sans Pro" w:cs="Source Sans Pro"/>
          <w:sz w:val="28"/>
          <w:szCs w:val="28"/>
        </w:rPr>
        <w:t>,</w:t>
      </w:r>
      <w:hyperlink r:id="rId8" w:history="1">
        <w:r w:rsidR="00066F7D" w:rsidRPr="008A56C5">
          <w:rPr>
            <w:rFonts w:ascii="Source Sans Pro" w:hAnsi="Source Sans Pro" w:cs="Source Sans Pro"/>
            <w:color w:val="0000FF"/>
            <w:sz w:val="28"/>
            <w:szCs w:val="28"/>
            <w:u w:val="single"/>
          </w:rPr>
          <w:t>19</w:t>
        </w:r>
      </w:hyperlink>
      <w:r w:rsidR="00066F7D" w:rsidRPr="008A56C5">
        <w:rPr>
          <w:rFonts w:ascii="Source Sans Pro" w:hAnsi="Source Sans Pro" w:cs="Source Sans Pro"/>
          <w:sz w:val="28"/>
          <w:szCs w:val="28"/>
        </w:rPr>
        <w:t xml:space="preserve">) the want of that righteousness wherein he was created, and the corruption of his nature, whereby he is </w:t>
      </w:r>
      <w:r w:rsidR="00066F7D" w:rsidRPr="008A56C5">
        <w:rPr>
          <w:rFonts w:ascii="Source Sans Pro" w:hAnsi="Source Sans Pro" w:cs="Source Sans Pro"/>
          <w:color w:val="000000"/>
          <w:sz w:val="28"/>
          <w:szCs w:val="28"/>
        </w:rPr>
        <w:t>utterly</w:t>
      </w:r>
      <w:r w:rsidR="00CC3282" w:rsidRPr="008A56C5">
        <w:rPr>
          <w:rFonts w:ascii="Source Sans Pro" w:hAnsi="Source Sans Pro" w:cs="Source Sans Pro"/>
          <w:color w:val="000000"/>
          <w:sz w:val="28"/>
          <w:szCs w:val="28"/>
        </w:rPr>
        <w:t xml:space="preserve"> </w:t>
      </w:r>
      <w:r w:rsidR="00066F7D" w:rsidRPr="008A56C5">
        <w:rPr>
          <w:rFonts w:ascii="Source Sans Pro" w:hAnsi="Source Sans Pro" w:cs="Source Sans Pro"/>
          <w:sz w:val="28"/>
          <w:szCs w:val="28"/>
        </w:rPr>
        <w:t xml:space="preserve">indisposed, disabled, and made opposite unto all that is spiritually good, and </w:t>
      </w:r>
      <w:r w:rsidR="00066F7D" w:rsidRPr="008A56C5">
        <w:rPr>
          <w:rFonts w:ascii="Source Sans Pro" w:hAnsi="Source Sans Pro" w:cs="Source Sans Pro"/>
          <w:color w:val="000000"/>
          <w:sz w:val="28"/>
          <w:szCs w:val="28"/>
        </w:rPr>
        <w:t>wholly</w:t>
      </w:r>
      <w:r w:rsidR="00CC3282" w:rsidRPr="008A56C5">
        <w:rPr>
          <w:rFonts w:ascii="Source Sans Pro" w:hAnsi="Source Sans Pro" w:cs="Source Sans Pro"/>
          <w:color w:val="000000"/>
          <w:sz w:val="28"/>
          <w:szCs w:val="28"/>
        </w:rPr>
        <w:t xml:space="preserve"> </w:t>
      </w:r>
      <w:r w:rsidR="00066F7D" w:rsidRPr="008A56C5">
        <w:rPr>
          <w:rFonts w:ascii="Source Sans Pro" w:hAnsi="Source Sans Pro" w:cs="Source Sans Pro"/>
          <w:sz w:val="28"/>
          <w:szCs w:val="28"/>
        </w:rPr>
        <w:t>inclined to all evil, and that continually; (</w:t>
      </w:r>
      <w:hyperlink r:id="rId9" w:history="1">
        <w:r w:rsidR="00066F7D" w:rsidRPr="008A56C5">
          <w:rPr>
            <w:rFonts w:ascii="Source Sans Pro" w:hAnsi="Source Sans Pro" w:cs="Source Sans Pro"/>
            <w:color w:val="0000FF"/>
            <w:sz w:val="28"/>
            <w:szCs w:val="28"/>
            <w:u w:val="single"/>
          </w:rPr>
          <w:t>Rom. 3:10–19</w:t>
        </w:r>
      </w:hyperlink>
      <w:r w:rsidR="00066F7D" w:rsidRPr="008A56C5">
        <w:rPr>
          <w:rFonts w:ascii="Source Sans Pro" w:hAnsi="Source Sans Pro" w:cs="Source Sans Pro"/>
          <w:sz w:val="28"/>
          <w:szCs w:val="28"/>
        </w:rPr>
        <w:t xml:space="preserve">, </w:t>
      </w:r>
      <w:hyperlink r:id="rId10" w:history="1">
        <w:r w:rsidR="00066F7D" w:rsidRPr="008A56C5">
          <w:rPr>
            <w:rFonts w:ascii="Source Sans Pro" w:hAnsi="Source Sans Pro" w:cs="Source Sans Pro"/>
            <w:color w:val="0000FF"/>
            <w:sz w:val="28"/>
            <w:szCs w:val="28"/>
            <w:u w:val="single"/>
          </w:rPr>
          <w:t>Eph. 2:1–3</w:t>
        </w:r>
      </w:hyperlink>
      <w:r w:rsidR="00066F7D" w:rsidRPr="008A56C5">
        <w:rPr>
          <w:rFonts w:ascii="Source Sans Pro" w:hAnsi="Source Sans Pro" w:cs="Source Sans Pro"/>
          <w:sz w:val="28"/>
          <w:szCs w:val="28"/>
        </w:rPr>
        <w:t xml:space="preserve">, </w:t>
      </w:r>
      <w:hyperlink r:id="rId11" w:history="1">
        <w:r w:rsidR="00066F7D" w:rsidRPr="008A56C5">
          <w:rPr>
            <w:rFonts w:ascii="Source Sans Pro" w:hAnsi="Source Sans Pro" w:cs="Source Sans Pro"/>
            <w:color w:val="0000FF"/>
            <w:sz w:val="28"/>
            <w:szCs w:val="28"/>
            <w:u w:val="single"/>
          </w:rPr>
          <w:t>Rom. 5:6</w:t>
        </w:r>
      </w:hyperlink>
      <w:r w:rsidR="00066F7D" w:rsidRPr="008A56C5">
        <w:rPr>
          <w:rFonts w:ascii="Source Sans Pro" w:hAnsi="Source Sans Pro" w:cs="Source Sans Pro"/>
          <w:sz w:val="28"/>
          <w:szCs w:val="28"/>
        </w:rPr>
        <w:t xml:space="preserve">, </w:t>
      </w:r>
      <w:hyperlink r:id="rId12" w:history="1">
        <w:r w:rsidR="00066F7D" w:rsidRPr="008A56C5">
          <w:rPr>
            <w:rFonts w:ascii="Source Sans Pro" w:hAnsi="Source Sans Pro" w:cs="Source Sans Pro"/>
            <w:color w:val="0000FF"/>
            <w:sz w:val="28"/>
            <w:szCs w:val="28"/>
            <w:u w:val="single"/>
          </w:rPr>
          <w:t>Rom. 8:7–8</w:t>
        </w:r>
      </w:hyperlink>
      <w:r w:rsidR="00066F7D" w:rsidRPr="008A56C5">
        <w:rPr>
          <w:rFonts w:ascii="Source Sans Pro" w:hAnsi="Source Sans Pro" w:cs="Source Sans Pro"/>
          <w:sz w:val="28"/>
          <w:szCs w:val="28"/>
        </w:rPr>
        <w:t xml:space="preserve">, </w:t>
      </w:r>
      <w:hyperlink r:id="rId13" w:history="1">
        <w:r w:rsidR="00066F7D" w:rsidRPr="008A56C5">
          <w:rPr>
            <w:rFonts w:ascii="Source Sans Pro" w:hAnsi="Source Sans Pro" w:cs="Source Sans Pro"/>
            <w:color w:val="0000FF"/>
            <w:sz w:val="28"/>
            <w:szCs w:val="28"/>
            <w:u w:val="single"/>
          </w:rPr>
          <w:t>Gen. 6:5</w:t>
        </w:r>
      </w:hyperlink>
      <w:r w:rsidR="00066F7D" w:rsidRPr="008A56C5">
        <w:rPr>
          <w:rFonts w:ascii="Source Sans Pro" w:hAnsi="Source Sans Pro" w:cs="Source Sans Pro"/>
          <w:sz w:val="28"/>
          <w:szCs w:val="28"/>
        </w:rPr>
        <w:t>) which is commonly called Original Sin, and from which do proceed all actual transgressions. (</w:t>
      </w:r>
      <w:hyperlink r:id="rId14" w:history="1">
        <w:r w:rsidR="00066F7D" w:rsidRPr="008A56C5">
          <w:rPr>
            <w:rFonts w:ascii="Source Sans Pro" w:hAnsi="Source Sans Pro" w:cs="Source Sans Pro"/>
            <w:color w:val="0000FF"/>
            <w:sz w:val="28"/>
            <w:szCs w:val="28"/>
            <w:u w:val="single"/>
          </w:rPr>
          <w:t>James 1:14–15</w:t>
        </w:r>
      </w:hyperlink>
      <w:r w:rsidR="00066F7D" w:rsidRPr="008A56C5">
        <w:rPr>
          <w:rFonts w:ascii="Source Sans Pro" w:hAnsi="Source Sans Pro" w:cs="Source Sans Pro"/>
          <w:sz w:val="28"/>
          <w:szCs w:val="28"/>
        </w:rPr>
        <w:t xml:space="preserve">, </w:t>
      </w:r>
      <w:hyperlink r:id="rId15" w:history="1">
        <w:r w:rsidR="00066F7D" w:rsidRPr="008A56C5">
          <w:rPr>
            <w:rFonts w:ascii="Source Sans Pro" w:hAnsi="Source Sans Pro" w:cs="Source Sans Pro"/>
            <w:color w:val="0000FF"/>
            <w:sz w:val="28"/>
            <w:szCs w:val="28"/>
            <w:u w:val="single"/>
          </w:rPr>
          <w:t>Matt. 15:19</w:t>
        </w:r>
      </w:hyperlink>
      <w:r w:rsidR="00066F7D" w:rsidRPr="008A56C5">
        <w:rPr>
          <w:rFonts w:ascii="Source Sans Pro" w:hAnsi="Source Sans Pro" w:cs="Source Sans Pro"/>
          <w:sz w:val="28"/>
          <w:szCs w:val="28"/>
        </w:rPr>
        <w:t>)</w:t>
      </w:r>
      <w:r w:rsidR="00A37318" w:rsidRPr="008A56C5">
        <w:rPr>
          <w:rFonts w:ascii="Source Sans Pro" w:hAnsi="Source Sans Pro" w:cs="Source Sans Pro"/>
          <w:sz w:val="28"/>
          <w:szCs w:val="28"/>
        </w:rPr>
        <w:t>”</w:t>
      </w:r>
    </w:p>
    <w:p w14:paraId="4639CEBB" w14:textId="77777777" w:rsidR="00F638A5" w:rsidRPr="00F638A5" w:rsidRDefault="00F638A5" w:rsidP="00F638A5">
      <w:pPr>
        <w:spacing w:before="180" w:after="180"/>
        <w:rPr>
          <w:b/>
          <w:bCs/>
        </w:rPr>
      </w:pPr>
    </w:p>
    <w:p w14:paraId="16811516" w14:textId="13713CA6" w:rsidR="00316142" w:rsidRPr="00316142" w:rsidRDefault="00316142" w:rsidP="00316142">
      <w:pPr>
        <w:pStyle w:val="ListParagraph"/>
        <w:numPr>
          <w:ilvl w:val="1"/>
          <w:numId w:val="5"/>
        </w:numPr>
        <w:spacing w:before="180" w:after="180"/>
        <w:rPr>
          <w:b/>
          <w:bCs/>
        </w:rPr>
      </w:pPr>
      <w:r w:rsidRPr="00316142">
        <w:rPr>
          <w:rFonts w:ascii="Source Sans Pro" w:hAnsi="Source Sans Pro" w:cs="Source Sans Pro"/>
          <w:b/>
          <w:bCs/>
          <w:sz w:val="28"/>
          <w:szCs w:val="28"/>
        </w:rPr>
        <w:t>Sin</w:t>
      </w:r>
      <w:r w:rsidR="00066F7D" w:rsidRPr="00316142">
        <w:rPr>
          <w:rFonts w:ascii="Source Sans Pro" w:hAnsi="Source Sans Pro" w:cs="Source Sans Pro"/>
          <w:b/>
          <w:bCs/>
          <w:sz w:val="28"/>
          <w:szCs w:val="28"/>
        </w:rPr>
        <w:t xml:space="preserve"> cons </w:t>
      </w:r>
      <w:r w:rsidR="002F1E90">
        <w:rPr>
          <w:rFonts w:ascii="Source Sans Pro" w:hAnsi="Source Sans Pro" w:cs="Source Sans Pro"/>
          <w:b/>
          <w:bCs/>
          <w:sz w:val="28"/>
          <w:szCs w:val="28"/>
        </w:rPr>
        <w:t>by</w:t>
      </w:r>
      <w:r w:rsidR="00066F7D" w:rsidRPr="00316142">
        <w:rPr>
          <w:rFonts w:ascii="Source Sans Pro" w:hAnsi="Source Sans Pro" w:cs="Source Sans Pro"/>
          <w:b/>
          <w:bCs/>
          <w:sz w:val="28"/>
          <w:szCs w:val="28"/>
        </w:rPr>
        <w:t xml:space="preserve"> your </w:t>
      </w:r>
      <w:r w:rsidR="00F638A5" w:rsidRPr="00F638A5">
        <w:rPr>
          <w:rFonts w:ascii="Source Sans Pro" w:hAnsi="Source Sans Pro" w:cs="Source Sans Pro"/>
          <w:b/>
          <w:bCs/>
          <w:sz w:val="28"/>
          <w:szCs w:val="28"/>
          <w:u w:val="single"/>
        </w:rPr>
        <w:t>___________</w:t>
      </w:r>
      <w:r w:rsidR="00066F7D" w:rsidRPr="00316142">
        <w:rPr>
          <w:rFonts w:ascii="Source Sans Pro" w:hAnsi="Source Sans Pro" w:cs="Source Sans Pro"/>
          <w:b/>
          <w:bCs/>
          <w:sz w:val="28"/>
          <w:szCs w:val="28"/>
        </w:rPr>
        <w:t>. (14b)</w:t>
      </w:r>
    </w:p>
    <w:p w14:paraId="3C8C1977" w14:textId="77777777" w:rsidR="008E3023" w:rsidRPr="008E3023" w:rsidRDefault="008E3023" w:rsidP="008E3023">
      <w:pPr>
        <w:spacing w:before="180" w:after="180"/>
      </w:pPr>
    </w:p>
    <w:p w14:paraId="55723C67" w14:textId="5E45F31A" w:rsidR="00B53D29" w:rsidRPr="00B53D29" w:rsidRDefault="00063619" w:rsidP="008A56C5">
      <w:pPr>
        <w:spacing w:before="180" w:after="180"/>
      </w:pPr>
      <w:r w:rsidRPr="008A56C5">
        <w:rPr>
          <w:rFonts w:ascii="Source Sans Pro" w:hAnsi="Source Sans Pro" w:cs="Source Sans Pro"/>
          <w:sz w:val="28"/>
          <w:szCs w:val="28"/>
        </w:rPr>
        <w:t xml:space="preserve">In his book entitled </w:t>
      </w:r>
      <w:r w:rsidRPr="008A56C5">
        <w:rPr>
          <w:rFonts w:ascii="Source Sans Pro" w:hAnsi="Source Sans Pro" w:cs="Source Sans Pro"/>
          <w:i/>
          <w:iCs/>
          <w:sz w:val="28"/>
          <w:szCs w:val="28"/>
        </w:rPr>
        <w:t>Temptation</w:t>
      </w:r>
      <w:r w:rsidRPr="008A56C5">
        <w:rPr>
          <w:rFonts w:ascii="Source Sans Pro" w:hAnsi="Source Sans Pro" w:cs="Source Sans Pro"/>
          <w:sz w:val="28"/>
          <w:szCs w:val="28"/>
        </w:rPr>
        <w:t>, Bonhoeffer</w:t>
      </w:r>
      <w:r w:rsidR="00066F7D" w:rsidRPr="008A56C5">
        <w:rPr>
          <w:rFonts w:ascii="Source Sans Pro" w:hAnsi="Source Sans Pro" w:cs="Source Sans Pro"/>
          <w:sz w:val="28"/>
          <w:szCs w:val="28"/>
        </w:rPr>
        <w:t xml:space="preserve"> describes how this works: </w:t>
      </w:r>
      <w:r w:rsidR="00E04286" w:rsidRPr="008A56C5">
        <w:rPr>
          <w:rFonts w:ascii="Source Sans Pro" w:hAnsi="Source Sans Pro" w:cs="Source Sans Pro"/>
          <w:sz w:val="28"/>
          <w:szCs w:val="28"/>
        </w:rPr>
        <w:t>“</w:t>
      </w:r>
      <w:r w:rsidR="00066F7D" w:rsidRPr="008A56C5">
        <w:rPr>
          <w:rFonts w:ascii="Source Sans Pro" w:hAnsi="Source Sans Pro" w:cs="Source Sans Pro"/>
          <w:sz w:val="28"/>
          <w:szCs w:val="28"/>
        </w:rPr>
        <w:t>With irresistible power</w:t>
      </w:r>
      <w:r w:rsidRPr="008A56C5">
        <w:rPr>
          <w:rFonts w:ascii="Source Sans Pro" w:hAnsi="Source Sans Pro" w:cs="Source Sans Pro"/>
          <w:sz w:val="28"/>
          <w:szCs w:val="28"/>
        </w:rPr>
        <w:t>,</w:t>
      </w:r>
      <w:r w:rsidR="00066F7D" w:rsidRPr="008A56C5">
        <w:rPr>
          <w:rFonts w:ascii="Source Sans Pro" w:hAnsi="Source Sans Pro" w:cs="Source Sans Pro"/>
          <w:sz w:val="28"/>
          <w:szCs w:val="28"/>
        </w:rPr>
        <w:t xml:space="preserve"> desire seizes mastery over the flesh.… It makes no difference whether it is sexual desire, or ambition, or vanity, or desire for revenge, or love of fame and power, or greed for money.… Joy in God is … extinguished in us</w:t>
      </w:r>
      <w:r w:rsidR="0052339C" w:rsidRPr="008A56C5">
        <w:rPr>
          <w:rFonts w:ascii="Source Sans Pro" w:hAnsi="Source Sans Pro" w:cs="Source Sans Pro"/>
          <w:sz w:val="28"/>
          <w:szCs w:val="28"/>
        </w:rPr>
        <w:t>,</w:t>
      </w:r>
      <w:r w:rsidR="00066F7D" w:rsidRPr="008A56C5">
        <w:rPr>
          <w:rFonts w:ascii="Source Sans Pro" w:hAnsi="Source Sans Pro" w:cs="Source Sans Pro"/>
          <w:sz w:val="28"/>
          <w:szCs w:val="28"/>
        </w:rPr>
        <w:t xml:space="preserve"> and we seek all our joy in the creature. At this moment</w:t>
      </w:r>
      <w:r w:rsidR="0052339C" w:rsidRPr="008A56C5">
        <w:rPr>
          <w:rFonts w:ascii="Source Sans Pro" w:hAnsi="Source Sans Pro" w:cs="Source Sans Pro"/>
          <w:sz w:val="28"/>
          <w:szCs w:val="28"/>
        </w:rPr>
        <w:t>,</w:t>
      </w:r>
      <w:r w:rsidR="00066F7D" w:rsidRPr="008A56C5">
        <w:rPr>
          <w:rFonts w:ascii="Source Sans Pro" w:hAnsi="Source Sans Pro" w:cs="Source Sans Pro"/>
          <w:sz w:val="28"/>
          <w:szCs w:val="28"/>
        </w:rPr>
        <w:t xml:space="preserve"> God is </w:t>
      </w:r>
      <w:r w:rsidR="00066F7D" w:rsidRPr="008A56C5">
        <w:rPr>
          <w:rFonts w:ascii="Source Sans Pro" w:hAnsi="Source Sans Pro" w:cs="Source Sans Pro"/>
          <w:color w:val="000000"/>
          <w:sz w:val="28"/>
          <w:szCs w:val="28"/>
        </w:rPr>
        <w:t>quite</w:t>
      </w:r>
      <w:r w:rsidR="00CC3282" w:rsidRPr="008A56C5">
        <w:rPr>
          <w:rFonts w:ascii="Source Sans Pro" w:hAnsi="Source Sans Pro" w:cs="Source Sans Pro"/>
          <w:color w:val="000000"/>
          <w:sz w:val="28"/>
          <w:szCs w:val="28"/>
        </w:rPr>
        <w:t xml:space="preserve"> </w:t>
      </w:r>
      <w:r w:rsidR="00066F7D" w:rsidRPr="008A56C5">
        <w:rPr>
          <w:rFonts w:ascii="Source Sans Pro" w:hAnsi="Source Sans Pro" w:cs="Source Sans Pro"/>
          <w:sz w:val="28"/>
          <w:szCs w:val="28"/>
        </w:rPr>
        <w:t xml:space="preserve">unreal to us, he loses all reality, and only desire for the creature is real; … Satan does not here fill us with hatred of God, but with forgetfulness of God.… The lust thus aroused envelops the mind and will of man in deepest darkness. The powers of clear discrimination and of decision are taken from us. The questions present themselves: “Is what the flesh desires really sin in this case?” “Is it really not permitted to me, yes—expected of me, now, here, in my particular situation, to appease desire?” … </w:t>
      </w:r>
      <w:r w:rsidR="00066F7D" w:rsidRPr="008A56C5">
        <w:rPr>
          <w:rFonts w:ascii="Source Sans Pro" w:hAnsi="Source Sans Pro" w:cs="Source Sans Pro"/>
          <w:color w:val="000000"/>
          <w:sz w:val="28"/>
          <w:szCs w:val="28"/>
        </w:rPr>
        <w:t xml:space="preserve">It is </w:t>
      </w:r>
      <w:r w:rsidR="00066F7D" w:rsidRPr="008A56C5">
        <w:rPr>
          <w:rFonts w:ascii="Source Sans Pro" w:hAnsi="Source Sans Pro" w:cs="Source Sans Pro"/>
          <w:sz w:val="28"/>
          <w:szCs w:val="28"/>
        </w:rPr>
        <w:t xml:space="preserve">here </w:t>
      </w:r>
      <w:r w:rsidR="00066F7D" w:rsidRPr="008A56C5">
        <w:rPr>
          <w:rFonts w:ascii="Source Sans Pro" w:hAnsi="Source Sans Pro" w:cs="Source Sans Pro"/>
          <w:color w:val="000000"/>
          <w:sz w:val="28"/>
          <w:szCs w:val="28"/>
        </w:rPr>
        <w:t>that</w:t>
      </w:r>
      <w:r w:rsidR="00CC3282" w:rsidRPr="008A56C5">
        <w:rPr>
          <w:rFonts w:ascii="Source Sans Pro" w:hAnsi="Source Sans Pro" w:cs="Source Sans Pro"/>
          <w:color w:val="000000"/>
          <w:sz w:val="28"/>
          <w:szCs w:val="28"/>
        </w:rPr>
        <w:t xml:space="preserve"> </w:t>
      </w:r>
      <w:r w:rsidR="00066F7D" w:rsidRPr="008A56C5">
        <w:rPr>
          <w:rFonts w:ascii="Source Sans Pro" w:hAnsi="Source Sans Pro" w:cs="Source Sans Pro"/>
          <w:sz w:val="28"/>
          <w:szCs w:val="28"/>
        </w:rPr>
        <w:t>everything within me rises up against the Word of God.</w:t>
      </w:r>
      <w:r w:rsidR="00E04286" w:rsidRPr="008A56C5">
        <w:rPr>
          <w:rFonts w:ascii="Source Sans Pro" w:hAnsi="Source Sans Pro" w:cs="Source Sans Pro"/>
          <w:sz w:val="28"/>
          <w:szCs w:val="28"/>
        </w:rPr>
        <w:t>”</w:t>
      </w:r>
    </w:p>
    <w:p w14:paraId="2FB0302B" w14:textId="77777777" w:rsidR="008E3023" w:rsidRPr="008E3023" w:rsidRDefault="008E3023" w:rsidP="008E3023">
      <w:pPr>
        <w:spacing w:before="180" w:after="180"/>
      </w:pPr>
    </w:p>
    <w:p w14:paraId="137BDFC7" w14:textId="15FBD1E2" w:rsidR="00AD0A2E" w:rsidRPr="00AD0A2E" w:rsidRDefault="006D4973" w:rsidP="00AD0A2E">
      <w:pPr>
        <w:pStyle w:val="ListParagraph"/>
        <w:numPr>
          <w:ilvl w:val="1"/>
          <w:numId w:val="5"/>
        </w:numPr>
        <w:spacing w:before="180" w:after="180"/>
      </w:pPr>
      <w:r w:rsidRPr="00B53D29">
        <w:rPr>
          <w:rFonts w:ascii="Source Sans Pro" w:hAnsi="Source Sans Pro" w:cs="Source Sans Pro"/>
          <w:b/>
          <w:bCs/>
          <w:sz w:val="28"/>
          <w:szCs w:val="28"/>
        </w:rPr>
        <w:t>Sin</w:t>
      </w:r>
      <w:r w:rsidR="00066F7D" w:rsidRPr="00B53D29">
        <w:rPr>
          <w:rFonts w:ascii="Source Sans Pro" w:hAnsi="Source Sans Pro" w:cs="Source Sans Pro"/>
          <w:b/>
          <w:bCs/>
          <w:sz w:val="28"/>
          <w:szCs w:val="28"/>
        </w:rPr>
        <w:t xml:space="preserve"> culminates in your </w:t>
      </w:r>
      <w:r w:rsidR="008E3023" w:rsidRPr="008E3023">
        <w:rPr>
          <w:rFonts w:ascii="Source Sans Pro" w:hAnsi="Source Sans Pro" w:cs="Source Sans Pro"/>
          <w:b/>
          <w:bCs/>
          <w:i/>
          <w:iCs/>
          <w:sz w:val="28"/>
          <w:szCs w:val="28"/>
        </w:rPr>
        <w:t>___________</w:t>
      </w:r>
      <w:r w:rsidR="00066F7D" w:rsidRPr="00B53D29">
        <w:rPr>
          <w:rFonts w:ascii="Source Sans Pro" w:hAnsi="Source Sans Pro" w:cs="Source Sans Pro"/>
          <w:b/>
          <w:bCs/>
          <w:sz w:val="28"/>
          <w:szCs w:val="28"/>
        </w:rPr>
        <w:t>. (15)</w:t>
      </w:r>
    </w:p>
    <w:p w14:paraId="2F4FF5AA" w14:textId="77777777" w:rsidR="008A56C5" w:rsidRDefault="008A56C5">
      <w:pPr>
        <w:spacing w:before="180"/>
        <w:rPr>
          <w:rFonts w:ascii="Source Sans Pro" w:hAnsi="Source Sans Pro" w:cs="Source Sans Pro"/>
          <w:sz w:val="28"/>
          <w:szCs w:val="28"/>
        </w:rPr>
      </w:pPr>
    </w:p>
    <w:p w14:paraId="1EFC3AEC" w14:textId="77777777" w:rsidR="008A56C5" w:rsidRDefault="008A56C5">
      <w:pPr>
        <w:spacing w:before="180"/>
        <w:rPr>
          <w:rFonts w:ascii="Source Sans Pro" w:hAnsi="Source Sans Pro" w:cs="Source Sans Pro"/>
          <w:sz w:val="28"/>
          <w:szCs w:val="28"/>
        </w:rPr>
      </w:pPr>
    </w:p>
    <w:p w14:paraId="6AF9D436" w14:textId="03E4F89E" w:rsidR="00FC49C2" w:rsidRDefault="001800B4">
      <w:pPr>
        <w:spacing w:before="180"/>
        <w:rPr>
          <w:rFonts w:ascii="Source Sans Pro" w:hAnsi="Source Sans Pro" w:cs="Source Sans Pro"/>
          <w:sz w:val="28"/>
          <w:szCs w:val="28"/>
        </w:rPr>
      </w:pPr>
      <w:r>
        <w:rPr>
          <w:rFonts w:ascii="Source Sans Pro" w:hAnsi="Source Sans Pro" w:cs="Source Sans Pro"/>
          <w:sz w:val="28"/>
          <w:szCs w:val="28"/>
        </w:rPr>
        <w:t>“Your word is a lamp to my feet and a light for my path” (Psalm 119:105</w:t>
      </w:r>
      <w:r w:rsidR="008A56C5">
        <w:rPr>
          <w:rFonts w:ascii="Source Sans Pro" w:hAnsi="Source Sans Pro" w:cs="Source Sans Pro"/>
          <w:sz w:val="28"/>
          <w:szCs w:val="28"/>
        </w:rPr>
        <w:t>)</w:t>
      </w:r>
    </w:p>
    <w:p w14:paraId="2B2AC817" w14:textId="53BB3544" w:rsidR="001800B4" w:rsidRDefault="00042561" w:rsidP="003E08CD">
      <w:pPr>
        <w:spacing w:after="180"/>
        <w:rPr>
          <w:rFonts w:ascii="Source Sans Pro" w:hAnsi="Source Sans Pro" w:cs="Source Sans Pro"/>
          <w:sz w:val="28"/>
          <w:szCs w:val="28"/>
        </w:rPr>
      </w:pPr>
      <w:r>
        <w:rPr>
          <w:rFonts w:ascii="Source Sans Pro" w:hAnsi="Source Sans Pro" w:cs="Source Sans Pro"/>
          <w:sz w:val="28"/>
          <w:szCs w:val="28"/>
        </w:rPr>
        <w:t>“</w:t>
      </w:r>
      <w:r w:rsidR="003E08CD" w:rsidRPr="003E08CD">
        <w:rPr>
          <w:rFonts w:ascii="Source Sans Pro" w:hAnsi="Source Sans Pro" w:cs="Source Sans Pro"/>
          <w:sz w:val="28"/>
          <w:szCs w:val="28"/>
        </w:rPr>
        <w:t xml:space="preserve">For we do not have a high priest </w:t>
      </w:r>
      <w:r w:rsidR="003E08CD" w:rsidRPr="007B52AE">
        <w:rPr>
          <w:rFonts w:ascii="Source Sans Pro" w:hAnsi="Source Sans Pro" w:cs="Source Sans Pro"/>
          <w:color w:val="000000"/>
          <w:sz w:val="28"/>
          <w:szCs w:val="28"/>
        </w:rPr>
        <w:t>who is</w:t>
      </w:r>
      <w:r w:rsidR="00C4058F" w:rsidRPr="007B52AE">
        <w:rPr>
          <w:rFonts w:ascii="Source Sans Pro" w:hAnsi="Source Sans Pro" w:cs="Source Sans Pro"/>
          <w:color w:val="000000"/>
          <w:sz w:val="28"/>
          <w:szCs w:val="28"/>
        </w:rPr>
        <w:t xml:space="preserve"> </w:t>
      </w:r>
      <w:r w:rsidR="003E08CD" w:rsidRPr="003E08CD">
        <w:rPr>
          <w:rFonts w:ascii="Source Sans Pro" w:hAnsi="Source Sans Pro" w:cs="Source Sans Pro"/>
          <w:sz w:val="28"/>
          <w:szCs w:val="28"/>
        </w:rPr>
        <w:t xml:space="preserve">unable to sympathize with our weaknesses, but one </w:t>
      </w:r>
      <w:r w:rsidR="003E08CD" w:rsidRPr="007B52AE">
        <w:rPr>
          <w:rFonts w:ascii="Source Sans Pro" w:hAnsi="Source Sans Pro" w:cs="Source Sans Pro"/>
          <w:color w:val="000000"/>
          <w:sz w:val="28"/>
          <w:szCs w:val="28"/>
        </w:rPr>
        <w:t>who has been</w:t>
      </w:r>
      <w:r w:rsidR="00C4058F" w:rsidRPr="007B52AE">
        <w:rPr>
          <w:rFonts w:ascii="Source Sans Pro" w:hAnsi="Source Sans Pro" w:cs="Source Sans Pro"/>
          <w:color w:val="000000"/>
          <w:sz w:val="28"/>
          <w:szCs w:val="28"/>
        </w:rPr>
        <w:t xml:space="preserve"> </w:t>
      </w:r>
      <w:r w:rsidR="003E08CD" w:rsidRPr="003E08CD">
        <w:rPr>
          <w:rFonts w:ascii="Source Sans Pro" w:hAnsi="Source Sans Pro" w:cs="Source Sans Pro"/>
          <w:sz w:val="28"/>
          <w:szCs w:val="28"/>
        </w:rPr>
        <w:t xml:space="preserve">tempted in every way as we are, yet without sin. Therefore, let us approach the throne of grace with boldness, so </w:t>
      </w:r>
      <w:r w:rsidR="003E08CD" w:rsidRPr="007B52AE">
        <w:rPr>
          <w:rFonts w:ascii="Source Sans Pro" w:hAnsi="Source Sans Pro" w:cs="Source Sans Pro"/>
          <w:color w:val="000000"/>
          <w:sz w:val="28"/>
          <w:szCs w:val="28"/>
        </w:rPr>
        <w:t>that</w:t>
      </w:r>
      <w:r w:rsidR="00C4058F" w:rsidRPr="007B52AE">
        <w:rPr>
          <w:rFonts w:ascii="Source Sans Pro" w:hAnsi="Source Sans Pro" w:cs="Source Sans Pro"/>
          <w:color w:val="000000"/>
          <w:sz w:val="28"/>
          <w:szCs w:val="28"/>
        </w:rPr>
        <w:t xml:space="preserve"> </w:t>
      </w:r>
      <w:r w:rsidR="003E08CD" w:rsidRPr="003E08CD">
        <w:rPr>
          <w:rFonts w:ascii="Source Sans Pro" w:hAnsi="Source Sans Pro" w:cs="Source Sans Pro"/>
          <w:sz w:val="28"/>
          <w:szCs w:val="28"/>
        </w:rPr>
        <w:t>we may receive mercy and find grace to help us in time of need.</w:t>
      </w:r>
      <w:r>
        <w:rPr>
          <w:rFonts w:ascii="Source Sans Pro" w:hAnsi="Source Sans Pro" w:cs="Source Sans Pro"/>
          <w:sz w:val="28"/>
          <w:szCs w:val="28"/>
        </w:rPr>
        <w:t>”</w:t>
      </w:r>
      <w:r w:rsidR="0093047D" w:rsidRPr="0093047D">
        <w:t xml:space="preserve"> </w:t>
      </w:r>
      <w:r w:rsidR="0093047D">
        <w:t>(</w:t>
      </w:r>
      <w:r w:rsidR="0093047D" w:rsidRPr="0093047D">
        <w:rPr>
          <w:rFonts w:ascii="Source Sans Pro" w:hAnsi="Source Sans Pro" w:cs="Source Sans Pro"/>
          <w:sz w:val="28"/>
          <w:szCs w:val="28"/>
        </w:rPr>
        <w:t>Hebrews 4:15-16</w:t>
      </w:r>
      <w:r w:rsidR="0093047D">
        <w:rPr>
          <w:rFonts w:ascii="Source Sans Pro" w:hAnsi="Source Sans Pro" w:cs="Source Sans Pro"/>
          <w:sz w:val="28"/>
          <w:szCs w:val="28"/>
        </w:rPr>
        <w:t>)</w:t>
      </w:r>
    </w:p>
    <w:p w14:paraId="0428A276" w14:textId="0A7254DD" w:rsidR="00066F7D" w:rsidRDefault="00066F7D" w:rsidP="00790931">
      <w:pPr>
        <w:spacing w:after="180"/>
      </w:pPr>
      <w:r>
        <w:rPr>
          <w:rFonts w:ascii="Source Sans Pro" w:hAnsi="Source Sans Pro" w:cs="Source Sans Pro"/>
          <w:sz w:val="28"/>
          <w:szCs w:val="28"/>
        </w:rPr>
        <w:t>“If we confess our sins, he who is faithful and just will forgive us our sins and cleanse us from all unrighteousness” (1 John 1:9</w:t>
      </w:r>
      <w:r w:rsidR="0093047D">
        <w:rPr>
          <w:rFonts w:ascii="Source Sans Pro" w:hAnsi="Source Sans Pro" w:cs="Source Sans Pro"/>
          <w:sz w:val="28"/>
          <w:szCs w:val="28"/>
        </w:rPr>
        <w:t>)</w:t>
      </w:r>
    </w:p>
    <w:p w14:paraId="065FE97C" w14:textId="77777777" w:rsidR="00066F7D" w:rsidRDefault="00066F7D">
      <w:pPr>
        <w:pStyle w:val="Heading1"/>
        <w:rPr>
          <w:sz w:val="24"/>
          <w:szCs w:val="24"/>
        </w:rPr>
      </w:pPr>
      <w:r>
        <w:rPr>
          <w:rFonts w:ascii="Source Sans Pro" w:hAnsi="Source Sans Pro" w:cs="Source Sans Pro"/>
        </w:rPr>
        <w:t>Pray</w:t>
      </w:r>
    </w:p>
    <w:p w14:paraId="288CE7AE" w14:textId="77777777" w:rsidR="00066F7D" w:rsidRDefault="00066F7D">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40A0C970" w14:textId="77777777" w:rsidR="00066F7D" w:rsidRDefault="00066F7D">
      <w:pPr>
        <w:spacing w:before="180" w:after="180"/>
      </w:pPr>
      <w:r>
        <w:rPr>
          <w:rFonts w:ascii="Source Sans Pro" w:hAnsi="Source Sans Pro" w:cs="Source Sans Pro"/>
          <w:sz w:val="28"/>
          <w:szCs w:val="28"/>
        </w:rPr>
        <w:t>• • •</w:t>
      </w:r>
    </w:p>
    <w:p w14:paraId="735CB59C" w14:textId="77777777" w:rsidR="00066F7D" w:rsidRDefault="00066F7D">
      <w:pPr>
        <w:spacing w:before="180" w:after="180"/>
      </w:pPr>
      <w:r>
        <w:rPr>
          <w:rFonts w:ascii="Source Sans Pro" w:hAnsi="Source Sans Pro" w:cs="Source Sans Pro"/>
          <w:sz w:val="28"/>
          <w:szCs w:val="28"/>
        </w:rPr>
        <w:t>Text BELIEVE to 706-525-5351.</w:t>
      </w:r>
    </w:p>
    <w:p w14:paraId="46B01F67" w14:textId="77777777" w:rsidR="00066F7D" w:rsidRDefault="00066F7D">
      <w:pPr>
        <w:spacing w:before="180" w:after="180"/>
      </w:pPr>
      <w:r>
        <w:rPr>
          <w:rFonts w:ascii="Source Sans Pro" w:hAnsi="Source Sans Pro" w:cs="Source Sans Pro"/>
          <w:sz w:val="28"/>
          <w:szCs w:val="28"/>
        </w:rPr>
        <w:t>• • •</w:t>
      </w:r>
    </w:p>
    <w:p w14:paraId="6DB18476" w14:textId="77777777" w:rsidR="00066F7D" w:rsidRDefault="00066F7D">
      <w:pPr>
        <w:spacing w:before="180" w:after="180"/>
      </w:pPr>
      <w:r>
        <w:rPr>
          <w:rFonts w:ascii="Source Sans Pro" w:hAnsi="Source Sans Pro" w:cs="Source Sans Pro"/>
          <w:sz w:val="28"/>
          <w:szCs w:val="28"/>
        </w:rPr>
        <w:t>www.mtcarmeldemorest.com/baptism</w:t>
      </w:r>
    </w:p>
    <w:p w14:paraId="4E339F19" w14:textId="77777777" w:rsidR="00066F7D" w:rsidRDefault="00066F7D">
      <w:pPr>
        <w:spacing w:before="180" w:after="180"/>
      </w:pPr>
      <w:r>
        <w:rPr>
          <w:rFonts w:ascii="Source Sans Pro" w:hAnsi="Source Sans Pro" w:cs="Source Sans Pro"/>
          <w:sz w:val="28"/>
          <w:szCs w:val="28"/>
        </w:rPr>
        <w:t>• • •</w:t>
      </w:r>
    </w:p>
    <w:p w14:paraId="18FF73D0" w14:textId="77777777" w:rsidR="006975C8" w:rsidRDefault="006975C8" w:rsidP="006975C8">
      <w:pPr>
        <w:pStyle w:val="hanging"/>
        <w:spacing w:before="72" w:beforeAutospacing="0" w:after="72" w:afterAutospacing="0" w:line="312" w:lineRule="atLeast"/>
        <w:ind w:left="72" w:hanging="24"/>
        <w:rPr>
          <w:rFonts w:ascii="URWPalladioL" w:hAnsi="URWPalladioL"/>
          <w:color w:val="000000"/>
          <w:sz w:val="23"/>
          <w:szCs w:val="23"/>
        </w:rPr>
      </w:pPr>
      <w:r>
        <w:rPr>
          <w:rStyle w:val="Strong"/>
          <w:rFonts w:ascii="URWPalladioL" w:hAnsi="URWPalladioL"/>
          <w:color w:val="000000"/>
          <w:sz w:val="23"/>
          <w:szCs w:val="23"/>
        </w:rPr>
        <w:t>Our Father who art in heaven,</w:t>
      </w:r>
      <w:r>
        <w:rPr>
          <w:rFonts w:ascii="URWPalladioL" w:hAnsi="URWPalladioL"/>
          <w:b/>
          <w:bCs/>
          <w:color w:val="000000"/>
          <w:sz w:val="23"/>
          <w:szCs w:val="23"/>
        </w:rPr>
        <w:br/>
      </w:r>
      <w:r>
        <w:rPr>
          <w:rStyle w:val="Strong"/>
          <w:rFonts w:ascii="URWPalladioL" w:hAnsi="URWPalladioL"/>
          <w:color w:val="000000"/>
          <w:sz w:val="23"/>
          <w:szCs w:val="23"/>
        </w:rPr>
        <w:t>  hallowed be Thy name,</w:t>
      </w:r>
      <w:r>
        <w:rPr>
          <w:rFonts w:ascii="URWPalladioL" w:hAnsi="URWPalladioL"/>
          <w:b/>
          <w:bCs/>
          <w:color w:val="000000"/>
          <w:sz w:val="23"/>
          <w:szCs w:val="23"/>
        </w:rPr>
        <w:br/>
      </w:r>
      <w:r>
        <w:rPr>
          <w:rStyle w:val="Strong"/>
          <w:rFonts w:ascii="URWPalladioL" w:hAnsi="URWPalladioL"/>
          <w:color w:val="000000"/>
          <w:sz w:val="23"/>
          <w:szCs w:val="23"/>
        </w:rPr>
        <w:t>  Thy kingdom come</w:t>
      </w:r>
      <w:r>
        <w:rPr>
          <w:rFonts w:ascii="URWPalladioL" w:hAnsi="URWPalladioL"/>
          <w:color w:val="000000"/>
          <w:sz w:val="23"/>
          <w:szCs w:val="23"/>
        </w:rPr>
        <w:t>,</w:t>
      </w:r>
      <w:r>
        <w:rPr>
          <w:rFonts w:ascii="URWPalladioL" w:hAnsi="URWPalladioL"/>
          <w:color w:val="000000"/>
          <w:sz w:val="23"/>
          <w:szCs w:val="23"/>
        </w:rPr>
        <w:br/>
        <w:t>  </w:t>
      </w:r>
      <w:r>
        <w:rPr>
          <w:rStyle w:val="Strong"/>
          <w:rFonts w:ascii="URWPalladioL" w:hAnsi="URWPalladioL"/>
          <w:color w:val="000000"/>
          <w:sz w:val="23"/>
          <w:szCs w:val="23"/>
        </w:rPr>
        <w:t>Thy will be done on earth as it is in heaven;</w:t>
      </w:r>
      <w:r>
        <w:rPr>
          <w:rFonts w:ascii="URWPalladioL" w:hAnsi="URWPalladioL"/>
          <w:b/>
          <w:bCs/>
          <w:color w:val="000000"/>
          <w:sz w:val="23"/>
          <w:szCs w:val="23"/>
        </w:rPr>
        <w:br/>
      </w:r>
      <w:r>
        <w:rPr>
          <w:rStyle w:val="Strong"/>
          <w:rFonts w:ascii="URWPalladioL" w:hAnsi="URWPalladioL"/>
          <w:color w:val="000000"/>
          <w:sz w:val="23"/>
          <w:szCs w:val="23"/>
        </w:rPr>
        <w:t>  give us this day our daily bread;</w:t>
      </w:r>
      <w:r>
        <w:rPr>
          <w:rFonts w:ascii="URWPalladioL" w:hAnsi="URWPalladioL"/>
          <w:b/>
          <w:bCs/>
          <w:color w:val="000000"/>
          <w:sz w:val="23"/>
          <w:szCs w:val="23"/>
        </w:rPr>
        <w:br/>
      </w:r>
      <w:r>
        <w:rPr>
          <w:rStyle w:val="Strong"/>
          <w:rFonts w:ascii="URWPalladioL" w:hAnsi="URWPalladioL"/>
          <w:color w:val="000000"/>
          <w:sz w:val="23"/>
          <w:szCs w:val="23"/>
        </w:rPr>
        <w:t>  and forgive us our trespasses</w:t>
      </w:r>
      <w:r>
        <w:rPr>
          <w:rFonts w:ascii="URWPalladioL" w:hAnsi="URWPalladioL"/>
          <w:color w:val="000000"/>
          <w:sz w:val="23"/>
          <w:szCs w:val="23"/>
        </w:rPr>
        <w:br/>
        <w:t>    </w:t>
      </w:r>
      <w:r>
        <w:rPr>
          <w:rStyle w:val="Strong"/>
          <w:rFonts w:ascii="URWPalladioL" w:hAnsi="URWPalladioL"/>
          <w:color w:val="000000"/>
          <w:sz w:val="23"/>
          <w:szCs w:val="23"/>
        </w:rPr>
        <w:t>as we forgive those who trespass against us;</w:t>
      </w:r>
      <w:r>
        <w:rPr>
          <w:rFonts w:ascii="URWPalladioL" w:hAnsi="URWPalladioL"/>
          <w:b/>
          <w:bCs/>
          <w:color w:val="000000"/>
          <w:sz w:val="23"/>
          <w:szCs w:val="23"/>
        </w:rPr>
        <w:br/>
      </w:r>
      <w:r>
        <w:rPr>
          <w:rStyle w:val="Strong"/>
          <w:rFonts w:ascii="URWPalladioL" w:hAnsi="URWPalladioL"/>
          <w:color w:val="000000"/>
          <w:sz w:val="23"/>
          <w:szCs w:val="23"/>
        </w:rPr>
        <w:t>  and lead us not into temptation,</w:t>
      </w:r>
      <w:r>
        <w:rPr>
          <w:rFonts w:ascii="URWPalladioL" w:hAnsi="URWPalladioL"/>
          <w:b/>
          <w:bCs/>
          <w:color w:val="000000"/>
          <w:sz w:val="23"/>
          <w:szCs w:val="23"/>
        </w:rPr>
        <w:br/>
      </w:r>
      <w:r>
        <w:rPr>
          <w:rStyle w:val="Strong"/>
          <w:rFonts w:ascii="URWPalladioL" w:hAnsi="URWPalladioL"/>
          <w:color w:val="000000"/>
          <w:sz w:val="23"/>
          <w:szCs w:val="23"/>
        </w:rPr>
        <w:t>  but deliver us from evil.</w:t>
      </w:r>
      <w:r>
        <w:rPr>
          <w:rFonts w:ascii="URWPalladioL" w:hAnsi="URWPalladioL"/>
          <w:b/>
          <w:bCs/>
          <w:color w:val="000000"/>
          <w:sz w:val="23"/>
          <w:szCs w:val="23"/>
        </w:rPr>
        <w:br/>
      </w:r>
      <w:r>
        <w:rPr>
          <w:rStyle w:val="Strong"/>
          <w:rFonts w:ascii="URWPalladioL" w:hAnsi="URWPalladioL"/>
          <w:color w:val="000000"/>
          <w:sz w:val="23"/>
          <w:szCs w:val="23"/>
        </w:rPr>
        <w:t>For Thine is the kingdom and the power and the glory</w:t>
      </w:r>
      <w:r>
        <w:rPr>
          <w:rFonts w:ascii="URWPalladioL" w:hAnsi="URWPalladioL"/>
          <w:b/>
          <w:bCs/>
          <w:color w:val="000000"/>
          <w:sz w:val="23"/>
          <w:szCs w:val="23"/>
        </w:rPr>
        <w:br/>
      </w:r>
      <w:r>
        <w:rPr>
          <w:rStyle w:val="Strong"/>
          <w:rFonts w:ascii="URWPalladioL" w:hAnsi="URWPalladioL"/>
          <w:color w:val="000000"/>
          <w:sz w:val="23"/>
          <w:szCs w:val="23"/>
        </w:rPr>
        <w:t>  forever and ever. Amen.</w:t>
      </w:r>
    </w:p>
    <w:p w14:paraId="45454D09" w14:textId="0F543AEA" w:rsidR="009B6080" w:rsidRDefault="006975C8" w:rsidP="00042561">
      <w:pPr>
        <w:pStyle w:val="right"/>
        <w:spacing w:before="0" w:beforeAutospacing="0" w:after="192" w:afterAutospacing="0"/>
        <w:ind w:left="360" w:right="120"/>
        <w:jc w:val="right"/>
      </w:pPr>
      <w:r>
        <w:rPr>
          <w:rStyle w:val="Emphasis"/>
          <w:rFonts w:ascii="URWPalladioL" w:hAnsi="URWPalladioL"/>
          <w:color w:val="5F5A59"/>
          <w:sz w:val="23"/>
          <w:szCs w:val="23"/>
        </w:rPr>
        <w:t>Matthew 6:9–13</w:t>
      </w:r>
    </w:p>
    <w:sectPr w:rsidR="009B6080" w:rsidSect="009B608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9703F" w14:textId="77777777" w:rsidR="002D4964" w:rsidRDefault="002D4964">
      <w:pPr>
        <w:spacing w:after="0" w:line="240" w:lineRule="auto"/>
      </w:pPr>
      <w:r>
        <w:separator/>
      </w:r>
    </w:p>
  </w:endnote>
  <w:endnote w:type="continuationSeparator" w:id="0">
    <w:p w14:paraId="393756A4" w14:textId="77777777" w:rsidR="002D4964" w:rsidRDefault="002D4964">
      <w:pPr>
        <w:spacing w:after="0" w:line="240" w:lineRule="auto"/>
      </w:pPr>
      <w:r>
        <w:continuationSeparator/>
      </w:r>
    </w:p>
  </w:endnote>
  <w:endnote w:type="continuationNotice" w:id="1">
    <w:p w14:paraId="195A0F59" w14:textId="77777777" w:rsidR="009B6080" w:rsidRDefault="009B6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URWPalladio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CF95E" w14:textId="77777777" w:rsidR="009527BB" w:rsidRDefault="0021169B">
    <w:r>
      <w:t xml:space="preserve">Page </w:t>
    </w:r>
    <w:r>
      <w:pgNum/>
    </w:r>
    <w:r>
      <w:t xml:space="preserve">.  Exported from </w:t>
    </w:r>
    <w:hyperlink r:id="rId1" w:history="1">
      <w:r>
        <w:rPr>
          <w:color w:val="0000FF"/>
          <w:u w:val="single"/>
        </w:rPr>
        <w:t>Logos Bible Software</w:t>
      </w:r>
    </w:hyperlink>
    <w:r>
      <w:t>, 2:17 PM January 29,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71D9" w14:textId="77777777" w:rsidR="002D4964" w:rsidRDefault="002D4964">
      <w:pPr>
        <w:spacing w:after="0" w:line="240" w:lineRule="auto"/>
      </w:pPr>
      <w:r>
        <w:separator/>
      </w:r>
    </w:p>
  </w:footnote>
  <w:footnote w:type="continuationSeparator" w:id="0">
    <w:p w14:paraId="14C2CF37" w14:textId="77777777" w:rsidR="002D4964" w:rsidRDefault="002D4964">
      <w:pPr>
        <w:spacing w:after="0" w:line="240" w:lineRule="auto"/>
      </w:pPr>
      <w:r>
        <w:continuationSeparator/>
      </w:r>
    </w:p>
  </w:footnote>
  <w:footnote w:type="continuationNotice" w:id="1">
    <w:p w14:paraId="454984B6" w14:textId="77777777" w:rsidR="009B6080" w:rsidRDefault="009B60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0820"/>
    <w:multiLevelType w:val="hybridMultilevel"/>
    <w:tmpl w:val="DAC0B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0D3A1D"/>
    <w:multiLevelType w:val="hybridMultilevel"/>
    <w:tmpl w:val="160E7176"/>
    <w:lvl w:ilvl="0" w:tplc="EA9E5096">
      <w:start w:val="1"/>
      <w:numFmt w:val="decimal"/>
      <w:lvlText w:val="%1."/>
      <w:lvlJc w:val="left"/>
      <w:pPr>
        <w:ind w:left="360" w:hanging="360"/>
      </w:pPr>
      <w:rPr>
        <w:rFonts w:ascii="Source Sans Pro" w:hAnsi="Source Sans Pro" w:cs="Source Sans Pro" w:hint="default"/>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C33607"/>
    <w:multiLevelType w:val="hybridMultilevel"/>
    <w:tmpl w:val="D90C5C98"/>
    <w:lvl w:ilvl="0" w:tplc="97E4A1F4">
      <w:numFmt w:val="bullet"/>
      <w:lvlText w:val="•"/>
      <w:lvlJc w:val="left"/>
      <w:pPr>
        <w:ind w:left="36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D1B5F"/>
    <w:multiLevelType w:val="hybridMultilevel"/>
    <w:tmpl w:val="7BCA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07B50"/>
    <w:multiLevelType w:val="hybridMultilevel"/>
    <w:tmpl w:val="84622CC4"/>
    <w:lvl w:ilvl="0" w:tplc="CDD61A70">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F92F82"/>
    <w:multiLevelType w:val="hybridMultilevel"/>
    <w:tmpl w:val="A6E06406"/>
    <w:lvl w:ilvl="0" w:tplc="97E4A1F4">
      <w:numFmt w:val="bullet"/>
      <w:lvlText w:val="•"/>
      <w:lvlJc w:val="left"/>
      <w:pPr>
        <w:ind w:left="360" w:hanging="360"/>
      </w:pPr>
      <w:rPr>
        <w:rFonts w:ascii="Source Sans Pro" w:eastAsiaTheme="minorHAnsi" w:hAnsi="Source Sans Pro" w:cs="Source Sans Pr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E0D65"/>
    <w:multiLevelType w:val="hybridMultilevel"/>
    <w:tmpl w:val="7DBC1AD4"/>
    <w:lvl w:ilvl="0" w:tplc="97E4A1F4">
      <w:numFmt w:val="bullet"/>
      <w:lvlText w:val="•"/>
      <w:lvlJc w:val="left"/>
      <w:pPr>
        <w:ind w:left="360" w:hanging="360"/>
      </w:pPr>
      <w:rPr>
        <w:rFonts w:ascii="Source Sans Pro" w:eastAsiaTheme="minorHAnsi" w:hAnsi="Source Sans Pro" w:cs="Source Sans Pro"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jS2MDAxM7c0NTNW0lEKTi0uzszPAykwqQUAf8tBbiwAAAA="/>
  </w:docVars>
  <w:rsids>
    <w:rsidRoot w:val="00066F7D"/>
    <w:rsid w:val="00013EED"/>
    <w:rsid w:val="00017C58"/>
    <w:rsid w:val="000408C7"/>
    <w:rsid w:val="00042561"/>
    <w:rsid w:val="0005448A"/>
    <w:rsid w:val="00063619"/>
    <w:rsid w:val="00066F7D"/>
    <w:rsid w:val="000725B8"/>
    <w:rsid w:val="00073DB3"/>
    <w:rsid w:val="000E018A"/>
    <w:rsid w:val="000F0664"/>
    <w:rsid w:val="000F2DD7"/>
    <w:rsid w:val="00114FB1"/>
    <w:rsid w:val="00144890"/>
    <w:rsid w:val="00145ABD"/>
    <w:rsid w:val="00154DAA"/>
    <w:rsid w:val="0017012F"/>
    <w:rsid w:val="001800B4"/>
    <w:rsid w:val="00180BA1"/>
    <w:rsid w:val="00185377"/>
    <w:rsid w:val="001860F4"/>
    <w:rsid w:val="001B3CAB"/>
    <w:rsid w:val="001C1165"/>
    <w:rsid w:val="001D5AE7"/>
    <w:rsid w:val="001F250F"/>
    <w:rsid w:val="001F6FB5"/>
    <w:rsid w:val="00202D05"/>
    <w:rsid w:val="0021169B"/>
    <w:rsid w:val="00212990"/>
    <w:rsid w:val="0023154C"/>
    <w:rsid w:val="002803D3"/>
    <w:rsid w:val="002854AF"/>
    <w:rsid w:val="002D400D"/>
    <w:rsid w:val="002D4964"/>
    <w:rsid w:val="002D621D"/>
    <w:rsid w:val="002D6AEC"/>
    <w:rsid w:val="002F1E90"/>
    <w:rsid w:val="0030199D"/>
    <w:rsid w:val="003151C8"/>
    <w:rsid w:val="00316142"/>
    <w:rsid w:val="00327ECE"/>
    <w:rsid w:val="00335517"/>
    <w:rsid w:val="003400FC"/>
    <w:rsid w:val="00362427"/>
    <w:rsid w:val="00374314"/>
    <w:rsid w:val="0037774E"/>
    <w:rsid w:val="00381611"/>
    <w:rsid w:val="003D36E0"/>
    <w:rsid w:val="003E08CD"/>
    <w:rsid w:val="003E1319"/>
    <w:rsid w:val="00403546"/>
    <w:rsid w:val="00415B12"/>
    <w:rsid w:val="00423234"/>
    <w:rsid w:val="00424878"/>
    <w:rsid w:val="00432A56"/>
    <w:rsid w:val="00433DEE"/>
    <w:rsid w:val="00443362"/>
    <w:rsid w:val="004954D0"/>
    <w:rsid w:val="004A074C"/>
    <w:rsid w:val="00503F88"/>
    <w:rsid w:val="0051600B"/>
    <w:rsid w:val="0052339C"/>
    <w:rsid w:val="0057478C"/>
    <w:rsid w:val="00582F4E"/>
    <w:rsid w:val="00591D68"/>
    <w:rsid w:val="005B03B2"/>
    <w:rsid w:val="005B4E55"/>
    <w:rsid w:val="005C302C"/>
    <w:rsid w:val="005E0D3A"/>
    <w:rsid w:val="005F2637"/>
    <w:rsid w:val="005F72B9"/>
    <w:rsid w:val="00610CFE"/>
    <w:rsid w:val="00635D7A"/>
    <w:rsid w:val="00664B52"/>
    <w:rsid w:val="00691AF9"/>
    <w:rsid w:val="006975C8"/>
    <w:rsid w:val="006A449C"/>
    <w:rsid w:val="006D3DAF"/>
    <w:rsid w:val="006D4973"/>
    <w:rsid w:val="006D5F9F"/>
    <w:rsid w:val="006E4A80"/>
    <w:rsid w:val="00704949"/>
    <w:rsid w:val="00706359"/>
    <w:rsid w:val="0072243E"/>
    <w:rsid w:val="00767DEF"/>
    <w:rsid w:val="00780163"/>
    <w:rsid w:val="007843BA"/>
    <w:rsid w:val="00790931"/>
    <w:rsid w:val="0079618B"/>
    <w:rsid w:val="007B52AE"/>
    <w:rsid w:val="007C6A13"/>
    <w:rsid w:val="007F1112"/>
    <w:rsid w:val="007F1D49"/>
    <w:rsid w:val="007F4B79"/>
    <w:rsid w:val="00823C49"/>
    <w:rsid w:val="008455A2"/>
    <w:rsid w:val="0084740E"/>
    <w:rsid w:val="00857D67"/>
    <w:rsid w:val="008615F4"/>
    <w:rsid w:val="0086750C"/>
    <w:rsid w:val="0087555C"/>
    <w:rsid w:val="00891B66"/>
    <w:rsid w:val="008A56C5"/>
    <w:rsid w:val="008A603C"/>
    <w:rsid w:val="008A61C4"/>
    <w:rsid w:val="008C2725"/>
    <w:rsid w:val="008E3023"/>
    <w:rsid w:val="008E3551"/>
    <w:rsid w:val="008F0161"/>
    <w:rsid w:val="0093047D"/>
    <w:rsid w:val="00936A3B"/>
    <w:rsid w:val="00947F3B"/>
    <w:rsid w:val="009527BB"/>
    <w:rsid w:val="00964F2E"/>
    <w:rsid w:val="009711D0"/>
    <w:rsid w:val="009849AB"/>
    <w:rsid w:val="00987A4F"/>
    <w:rsid w:val="009937D9"/>
    <w:rsid w:val="00994E37"/>
    <w:rsid w:val="009B582E"/>
    <w:rsid w:val="009B6080"/>
    <w:rsid w:val="009E2FF2"/>
    <w:rsid w:val="00A37318"/>
    <w:rsid w:val="00A52331"/>
    <w:rsid w:val="00A95CB8"/>
    <w:rsid w:val="00AB49B3"/>
    <w:rsid w:val="00AD0A2E"/>
    <w:rsid w:val="00AD6B14"/>
    <w:rsid w:val="00AD7E8C"/>
    <w:rsid w:val="00AE1AAA"/>
    <w:rsid w:val="00AE4233"/>
    <w:rsid w:val="00AF0385"/>
    <w:rsid w:val="00B014FB"/>
    <w:rsid w:val="00B05472"/>
    <w:rsid w:val="00B11806"/>
    <w:rsid w:val="00B1389F"/>
    <w:rsid w:val="00B3692E"/>
    <w:rsid w:val="00B47048"/>
    <w:rsid w:val="00B53D29"/>
    <w:rsid w:val="00B97292"/>
    <w:rsid w:val="00BB1C43"/>
    <w:rsid w:val="00BB5A1D"/>
    <w:rsid w:val="00BF1E33"/>
    <w:rsid w:val="00C05908"/>
    <w:rsid w:val="00C11580"/>
    <w:rsid w:val="00C13740"/>
    <w:rsid w:val="00C4058F"/>
    <w:rsid w:val="00C40D27"/>
    <w:rsid w:val="00C47C78"/>
    <w:rsid w:val="00C603E0"/>
    <w:rsid w:val="00C62ABB"/>
    <w:rsid w:val="00C778E0"/>
    <w:rsid w:val="00C956B5"/>
    <w:rsid w:val="00CB152D"/>
    <w:rsid w:val="00CB16A6"/>
    <w:rsid w:val="00CB3CD6"/>
    <w:rsid w:val="00CC3282"/>
    <w:rsid w:val="00CD477C"/>
    <w:rsid w:val="00CD7086"/>
    <w:rsid w:val="00CE5BE4"/>
    <w:rsid w:val="00CF10E9"/>
    <w:rsid w:val="00D12932"/>
    <w:rsid w:val="00D3270A"/>
    <w:rsid w:val="00D56C43"/>
    <w:rsid w:val="00D7564B"/>
    <w:rsid w:val="00D80CC7"/>
    <w:rsid w:val="00D80E63"/>
    <w:rsid w:val="00DC65EC"/>
    <w:rsid w:val="00DD6AC0"/>
    <w:rsid w:val="00E04209"/>
    <w:rsid w:val="00E04286"/>
    <w:rsid w:val="00E0771A"/>
    <w:rsid w:val="00E13353"/>
    <w:rsid w:val="00E2553F"/>
    <w:rsid w:val="00E31C76"/>
    <w:rsid w:val="00E32E65"/>
    <w:rsid w:val="00E41962"/>
    <w:rsid w:val="00E43066"/>
    <w:rsid w:val="00E4530F"/>
    <w:rsid w:val="00E875B8"/>
    <w:rsid w:val="00E95CDB"/>
    <w:rsid w:val="00EC25F3"/>
    <w:rsid w:val="00EC271A"/>
    <w:rsid w:val="00EC4DE0"/>
    <w:rsid w:val="00EC7EC9"/>
    <w:rsid w:val="00ED67A4"/>
    <w:rsid w:val="00F002B7"/>
    <w:rsid w:val="00F2726D"/>
    <w:rsid w:val="00F36331"/>
    <w:rsid w:val="00F638A5"/>
    <w:rsid w:val="00F75BE6"/>
    <w:rsid w:val="00F813D4"/>
    <w:rsid w:val="00FC49C2"/>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B647"/>
  <w15:chartTrackingRefBased/>
  <w15:docId w15:val="{24F35FBA-5F00-425B-8B46-DACA4B35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66F7D"/>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066F7D"/>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6F7D"/>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066F7D"/>
    <w:rPr>
      <w:rFonts w:ascii="Calibri" w:eastAsiaTheme="minorEastAsia" w:hAnsi="Calibri" w:cs="Calibri"/>
      <w:sz w:val="42"/>
      <w:szCs w:val="42"/>
    </w:rPr>
  </w:style>
  <w:style w:type="character" w:styleId="PlaceholderText">
    <w:name w:val="Placeholder Text"/>
    <w:basedOn w:val="DefaultParagraphFont"/>
    <w:uiPriority w:val="99"/>
    <w:semiHidden/>
    <w:rsid w:val="00CC3282"/>
    <w:rPr>
      <w:color w:val="808080"/>
    </w:rPr>
  </w:style>
  <w:style w:type="paragraph" w:styleId="ListParagraph">
    <w:name w:val="List Paragraph"/>
    <w:basedOn w:val="Normal"/>
    <w:uiPriority w:val="34"/>
    <w:qFormat/>
    <w:rsid w:val="006A449C"/>
    <w:pPr>
      <w:ind w:left="720"/>
      <w:contextualSpacing/>
    </w:pPr>
  </w:style>
  <w:style w:type="paragraph" w:customStyle="1" w:styleId="hanging">
    <w:name w:val="hanging"/>
    <w:basedOn w:val="Normal"/>
    <w:rsid w:val="006975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75C8"/>
    <w:rPr>
      <w:b/>
      <w:bCs/>
    </w:rPr>
  </w:style>
  <w:style w:type="paragraph" w:customStyle="1" w:styleId="right">
    <w:name w:val="right"/>
    <w:basedOn w:val="Normal"/>
    <w:rsid w:val="006975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75C8"/>
    <w:rPr>
      <w:i/>
      <w:iCs/>
    </w:rPr>
  </w:style>
  <w:style w:type="paragraph" w:styleId="Header">
    <w:name w:val="header"/>
    <w:basedOn w:val="Normal"/>
    <w:link w:val="HeaderChar"/>
    <w:uiPriority w:val="99"/>
    <w:semiHidden/>
    <w:unhideWhenUsed/>
    <w:rsid w:val="009B60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080"/>
  </w:style>
  <w:style w:type="paragraph" w:styleId="Footer">
    <w:name w:val="footer"/>
    <w:basedOn w:val="Normal"/>
    <w:link w:val="FooterChar"/>
    <w:uiPriority w:val="99"/>
    <w:semiHidden/>
    <w:unhideWhenUsed/>
    <w:rsid w:val="009B60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0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5.19" TargetMode="External"/><Relationship Id="rId13" Type="http://schemas.openxmlformats.org/officeDocument/2006/relationships/hyperlink" Target="https://ref.ly/logosref/Bible.Ge6.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logosref/Bible.Ro5.12" TargetMode="External"/><Relationship Id="rId12" Type="http://schemas.openxmlformats.org/officeDocument/2006/relationships/hyperlink" Target="https://ref.ly/logosref/Bible.Ro8.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Ro5.6" TargetMode="External"/><Relationship Id="rId5" Type="http://schemas.openxmlformats.org/officeDocument/2006/relationships/footnotes" Target="footnotes.xml"/><Relationship Id="rId15" Type="http://schemas.openxmlformats.org/officeDocument/2006/relationships/hyperlink" Target="https://ref.ly/logosref/Bible.Mt15.19" TargetMode="External"/><Relationship Id="rId10" Type="http://schemas.openxmlformats.org/officeDocument/2006/relationships/hyperlink" Target="https://ref.ly/logosref/Bible.Eph2.1-3" TargetMode="External"/><Relationship Id="rId4" Type="http://schemas.openxmlformats.org/officeDocument/2006/relationships/webSettings" Target="webSettings.xml"/><Relationship Id="rId9" Type="http://schemas.openxmlformats.org/officeDocument/2006/relationships/hyperlink" Target="https://ref.ly/logosref/Bible.Ro3.10-19" TargetMode="External"/><Relationship Id="rId14" Type="http://schemas.openxmlformats.org/officeDocument/2006/relationships/hyperlink" Target="https://ref.ly/logosref/Bible.Jas1.14-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772</Words>
  <Characters>4401</Characters>
  <Application>Microsoft Office Word</Application>
  <DocSecurity>4</DocSecurity>
  <PresentationFormat/>
  <Lines>36</Lines>
  <Paragraphs>10</Paragraphs>
  <Slides>0</Slides>
  <Notes>0</Notes>
  <HiddenSlides>0</HiddenSlides>
  <MMClips>0</MMClips>
  <ScaleCrop>false</ScaleCrop>
  <Manager/>
  <Company/>
  <LinksUpToDate>false</LinksUpToDate>
  <CharactersWithSpaces>5163</CharactersWithSpaces>
  <SharedDoc>false</SharedDoc>
  <HyperlinkBase/>
  <HLinks>
    <vt:vector size="60" baseType="variant">
      <vt:variant>
        <vt:i4>4849684</vt:i4>
      </vt:variant>
      <vt:variant>
        <vt:i4>24</vt:i4>
      </vt:variant>
      <vt:variant>
        <vt:i4>0</vt:i4>
      </vt:variant>
      <vt:variant>
        <vt:i4>5</vt:i4>
      </vt:variant>
      <vt:variant>
        <vt:lpwstr>https://ref.ly/logosref/Bible.Mt15.19</vt:lpwstr>
      </vt:variant>
      <vt:variant>
        <vt:lpwstr/>
      </vt:variant>
      <vt:variant>
        <vt:i4>4390996</vt:i4>
      </vt:variant>
      <vt:variant>
        <vt:i4>21</vt:i4>
      </vt:variant>
      <vt:variant>
        <vt:i4>0</vt:i4>
      </vt:variant>
      <vt:variant>
        <vt:i4>5</vt:i4>
      </vt:variant>
      <vt:variant>
        <vt:lpwstr>https://ref.ly/logosref/Bible.Jas1.14-15</vt:lpwstr>
      </vt:variant>
      <vt:variant>
        <vt:lpwstr/>
      </vt:variant>
      <vt:variant>
        <vt:i4>7405623</vt:i4>
      </vt:variant>
      <vt:variant>
        <vt:i4>18</vt:i4>
      </vt:variant>
      <vt:variant>
        <vt:i4>0</vt:i4>
      </vt:variant>
      <vt:variant>
        <vt:i4>5</vt:i4>
      </vt:variant>
      <vt:variant>
        <vt:lpwstr>https://ref.ly/logosref/Bible.Ge6.5</vt:lpwstr>
      </vt:variant>
      <vt:variant>
        <vt:lpwstr/>
      </vt:variant>
      <vt:variant>
        <vt:i4>5636123</vt:i4>
      </vt:variant>
      <vt:variant>
        <vt:i4>15</vt:i4>
      </vt:variant>
      <vt:variant>
        <vt:i4>0</vt:i4>
      </vt:variant>
      <vt:variant>
        <vt:i4>5</vt:i4>
      </vt:variant>
      <vt:variant>
        <vt:lpwstr>https://ref.ly/logosref/Bible.Ro8.7-8</vt:lpwstr>
      </vt:variant>
      <vt:variant>
        <vt:lpwstr/>
      </vt:variant>
      <vt:variant>
        <vt:i4>8060961</vt:i4>
      </vt:variant>
      <vt:variant>
        <vt:i4>12</vt:i4>
      </vt:variant>
      <vt:variant>
        <vt:i4>0</vt:i4>
      </vt:variant>
      <vt:variant>
        <vt:i4>5</vt:i4>
      </vt:variant>
      <vt:variant>
        <vt:lpwstr>https://ref.ly/logosref/Bible.Ro5.6</vt:lpwstr>
      </vt:variant>
      <vt:variant>
        <vt:lpwstr/>
      </vt:variant>
      <vt:variant>
        <vt:i4>7995496</vt:i4>
      </vt:variant>
      <vt:variant>
        <vt:i4>9</vt:i4>
      </vt:variant>
      <vt:variant>
        <vt:i4>0</vt:i4>
      </vt:variant>
      <vt:variant>
        <vt:i4>5</vt:i4>
      </vt:variant>
      <vt:variant>
        <vt:lpwstr>https://ref.ly/logosref/Bible.Eph2.1-3</vt:lpwstr>
      </vt:variant>
      <vt:variant>
        <vt:lpwstr/>
      </vt:variant>
      <vt:variant>
        <vt:i4>7995451</vt:i4>
      </vt:variant>
      <vt:variant>
        <vt:i4>6</vt:i4>
      </vt:variant>
      <vt:variant>
        <vt:i4>0</vt:i4>
      </vt:variant>
      <vt:variant>
        <vt:i4>5</vt:i4>
      </vt:variant>
      <vt:variant>
        <vt:lpwstr>https://ref.ly/logosref/Bible.Ro3.10-19</vt:lpwstr>
      </vt:variant>
      <vt:variant>
        <vt:lpwstr/>
      </vt:variant>
      <vt:variant>
        <vt:i4>4325392</vt:i4>
      </vt:variant>
      <vt:variant>
        <vt:i4>3</vt:i4>
      </vt:variant>
      <vt:variant>
        <vt:i4>0</vt:i4>
      </vt:variant>
      <vt:variant>
        <vt:i4>5</vt:i4>
      </vt:variant>
      <vt:variant>
        <vt:lpwstr>https://ref.ly/logosref/Bible.Ro5.19</vt:lpwstr>
      </vt:variant>
      <vt:variant>
        <vt:lpwstr/>
      </vt:variant>
      <vt:variant>
        <vt:i4>4784144</vt:i4>
      </vt:variant>
      <vt:variant>
        <vt:i4>0</vt:i4>
      </vt:variant>
      <vt:variant>
        <vt:i4>0</vt:i4>
      </vt:variant>
      <vt:variant>
        <vt:i4>5</vt:i4>
      </vt:variant>
      <vt:variant>
        <vt:lpwstr>https://ref.ly/logosref/Bible.Ro5.12</vt:lpwstr>
      </vt:variant>
      <vt:variant>
        <vt:lpwstr/>
      </vt:variant>
      <vt:variant>
        <vt:i4>2490422</vt:i4>
      </vt:variant>
      <vt:variant>
        <vt:i4>0</vt:i4>
      </vt:variant>
      <vt:variant>
        <vt:i4>0</vt:i4>
      </vt:variant>
      <vt:variant>
        <vt:i4>5</vt:i4>
      </vt:variant>
      <vt:variant>
        <vt:lpwstr>https://www.logos.com/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197</cp:revision>
  <cp:lastPrinted>2021-01-30T05:24:00Z</cp:lastPrinted>
  <dcterms:created xsi:type="dcterms:W3CDTF">2021-01-29T22:16:00Z</dcterms:created>
  <dcterms:modified xsi:type="dcterms:W3CDTF">2021-01-30T07:13:00Z</dcterms:modified>
  <cp:category/>
  <cp:contentStatus/>
  <dc:language/>
  <cp:version/>
</cp:coreProperties>
</file>