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BF34" w14:textId="4121D360" w:rsidR="003B3B59" w:rsidRPr="0009417F" w:rsidRDefault="003B3B59">
      <w:pPr>
        <w:pStyle w:val="Heading1"/>
        <w:pBdr>
          <w:bottom w:val="single" w:sz="8" w:space="0" w:color="auto"/>
        </w:pBdr>
        <w:spacing w:before="160" w:after="160"/>
        <w:rPr>
          <w:sz w:val="24"/>
          <w:szCs w:val="24"/>
        </w:rPr>
      </w:pPr>
      <w:r w:rsidRPr="0009417F">
        <w:rPr>
          <w:b/>
          <w:bCs/>
          <w:sz w:val="24"/>
          <w:szCs w:val="24"/>
        </w:rPr>
        <w:t>A Pentecosted People</w:t>
      </w:r>
      <w:r w:rsidR="00A07215" w:rsidRPr="0009417F">
        <w:rPr>
          <w:b/>
          <w:bCs/>
          <w:sz w:val="24"/>
          <w:szCs w:val="24"/>
        </w:rPr>
        <w:t xml:space="preserve"> (Part 2)</w:t>
      </w:r>
    </w:p>
    <w:p w14:paraId="01D2C217" w14:textId="6676B032" w:rsidR="00767669" w:rsidRPr="0009417F" w:rsidRDefault="002E2C75" w:rsidP="007A2211">
      <w:pPr>
        <w:rPr>
          <w:sz w:val="22"/>
        </w:rPr>
      </w:pPr>
      <w:r w:rsidRPr="0009417F">
        <w:rPr>
          <w:sz w:val="22"/>
        </w:rPr>
        <w:t>Acts 2:40–42</w:t>
      </w:r>
    </w:p>
    <w:p w14:paraId="0E0022BC" w14:textId="287E3ABF" w:rsidR="003B3B59" w:rsidRPr="0009417F" w:rsidRDefault="003B3B59" w:rsidP="002E2C75">
      <w:pPr>
        <w:pBdr>
          <w:top w:val="single" w:sz="8" w:space="0" w:color="auto"/>
        </w:pBdr>
        <w:spacing w:before="240"/>
      </w:pPr>
    </w:p>
    <w:p w14:paraId="36414490" w14:textId="77777777" w:rsidR="003B3B59" w:rsidRPr="0009417F" w:rsidRDefault="003B3B59">
      <w:pPr>
        <w:pStyle w:val="Heading1"/>
        <w:rPr>
          <w:sz w:val="24"/>
          <w:szCs w:val="24"/>
        </w:rPr>
      </w:pPr>
      <w:r w:rsidRPr="0009417F">
        <w:rPr>
          <w:rFonts w:ascii="Source Sans Pro" w:hAnsi="Source Sans Pro" w:cs="Source Sans Pro"/>
        </w:rPr>
        <w:t>Instructions</w:t>
      </w:r>
    </w:p>
    <w:p w14:paraId="00F01FFC" w14:textId="73872307" w:rsidR="003B3B59" w:rsidRPr="0009417F" w:rsidRDefault="003B3B59">
      <w:pPr>
        <w:spacing w:before="180" w:after="180"/>
        <w:ind w:left="360" w:hanging="360"/>
      </w:pPr>
      <w:r w:rsidRPr="0009417F">
        <w:rPr>
          <w:rFonts w:cs="Source Sans Pro"/>
          <w:szCs w:val="28"/>
        </w:rPr>
        <w:t>•</w:t>
      </w:r>
      <w:r w:rsidRPr="0009417F">
        <w:rPr>
          <w:rFonts w:cs="Source Sans Pro"/>
          <w:szCs w:val="28"/>
        </w:rPr>
        <w:tab/>
        <w:t xml:space="preserve">Will you take your Bibles and turn to </w:t>
      </w:r>
      <w:hyperlink r:id="rId7" w:history="1">
        <w:r w:rsidR="002E2C75" w:rsidRPr="0009417F">
          <w:rPr>
            <w:rFonts w:cs="Source Sans Pro"/>
            <w:color w:val="0000FF"/>
            <w:szCs w:val="28"/>
            <w:u w:val="single"/>
          </w:rPr>
          <w:t>Acts 2:40–42</w:t>
        </w:r>
      </w:hyperlink>
      <w:r w:rsidRPr="0009417F">
        <w:rPr>
          <w:rFonts w:cs="Source Sans Pro"/>
          <w:szCs w:val="28"/>
        </w:rPr>
        <w:t>?</w:t>
      </w:r>
    </w:p>
    <w:p w14:paraId="1707A798" w14:textId="77777777" w:rsidR="003B3B59" w:rsidRPr="0009417F" w:rsidRDefault="003B3B59">
      <w:pPr>
        <w:spacing w:before="180" w:after="180"/>
        <w:ind w:left="360" w:hanging="360"/>
      </w:pPr>
      <w:r w:rsidRPr="0009417F">
        <w:rPr>
          <w:rFonts w:cs="Source Sans Pro"/>
          <w:szCs w:val="28"/>
        </w:rPr>
        <w:t>•</w:t>
      </w:r>
      <w:r w:rsidRPr="0009417F">
        <w:rPr>
          <w:rFonts w:cs="Source Sans Pro"/>
          <w:szCs w:val="28"/>
        </w:rPr>
        <w:tab/>
        <w:t>Please search the Scriptures with us. We’re in the New Testament, which is in the last quarter of the Bible. Don’t be afraid to use your index.</w:t>
      </w:r>
    </w:p>
    <w:p w14:paraId="1BB529AB" w14:textId="282311C6" w:rsidR="003B3B59" w:rsidRPr="0009417F" w:rsidRDefault="003B3B59">
      <w:pPr>
        <w:spacing w:before="180" w:after="180"/>
        <w:ind w:left="360" w:hanging="360"/>
      </w:pPr>
      <w:r w:rsidRPr="0009417F">
        <w:rPr>
          <w:rFonts w:cs="Source Sans Pro"/>
          <w:szCs w:val="28"/>
        </w:rPr>
        <w:t>•</w:t>
      </w:r>
      <w:r w:rsidRPr="0009417F">
        <w:rPr>
          <w:rFonts w:cs="Source Sans Pro"/>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1A6041EE" w14:textId="77777777" w:rsidR="003B3B59" w:rsidRPr="0009417F" w:rsidRDefault="003B3B59">
      <w:pPr>
        <w:pStyle w:val="Heading1"/>
        <w:rPr>
          <w:sz w:val="24"/>
          <w:szCs w:val="24"/>
        </w:rPr>
      </w:pPr>
      <w:r w:rsidRPr="0009417F">
        <w:rPr>
          <w:rFonts w:ascii="Source Sans Pro" w:hAnsi="Source Sans Pro" w:cs="Source Sans Pro"/>
        </w:rPr>
        <w:t>Context</w:t>
      </w:r>
    </w:p>
    <w:p w14:paraId="7009DC7D" w14:textId="59196A55" w:rsidR="00D66495" w:rsidRPr="0009417F" w:rsidRDefault="00000640" w:rsidP="007A2211">
      <w:pPr>
        <w:spacing w:before="180" w:after="180"/>
        <w:rPr>
          <w:szCs w:val="28"/>
        </w:rPr>
      </w:pPr>
      <w:r w:rsidRPr="0009417F">
        <w:rPr>
          <w:rFonts w:cs="Source Sans Pro"/>
          <w:szCs w:val="28"/>
        </w:rPr>
        <w:t>O</w:t>
      </w:r>
      <w:r w:rsidR="00F97D64" w:rsidRPr="0009417F">
        <w:rPr>
          <w:rFonts w:cs="Source Sans Pro"/>
          <w:szCs w:val="28"/>
        </w:rPr>
        <w:t>n Pentecost Sunday</w:t>
      </w:r>
      <w:r w:rsidR="00E46024" w:rsidRPr="0009417F">
        <w:rPr>
          <w:rFonts w:cs="Source Sans Pro"/>
          <w:szCs w:val="28"/>
        </w:rPr>
        <w:t xml:space="preserve">, </w:t>
      </w:r>
      <w:r w:rsidR="00981446" w:rsidRPr="0009417F">
        <w:rPr>
          <w:rFonts w:cs="Source Sans Pro"/>
          <w:szCs w:val="28"/>
        </w:rPr>
        <w:t xml:space="preserve">the Apostle </w:t>
      </w:r>
      <w:r w:rsidR="00E46024" w:rsidRPr="0009417F">
        <w:rPr>
          <w:rFonts w:cs="Source Sans Pro"/>
          <w:szCs w:val="28"/>
        </w:rPr>
        <w:t xml:space="preserve">Peter’s first sermon brought forth instant results. The crowds </w:t>
      </w:r>
      <w:r w:rsidR="00981446" w:rsidRPr="0009417F">
        <w:rPr>
          <w:rFonts w:cs="Source Sans Pro"/>
          <w:szCs w:val="28"/>
        </w:rPr>
        <w:t>respon</w:t>
      </w:r>
      <w:r w:rsidR="00294B01" w:rsidRPr="0009417F">
        <w:rPr>
          <w:rFonts w:cs="Source Sans Pro"/>
          <w:szCs w:val="28"/>
        </w:rPr>
        <w:t>de</w:t>
      </w:r>
      <w:r w:rsidR="00981446" w:rsidRPr="0009417F">
        <w:rPr>
          <w:rFonts w:cs="Source Sans Pro"/>
          <w:szCs w:val="28"/>
        </w:rPr>
        <w:t>d with shouts of “What must we do to be saved!”</w:t>
      </w:r>
      <w:r w:rsidR="00294B01" w:rsidRPr="0009417F">
        <w:rPr>
          <w:rFonts w:cs="Source Sans Pro"/>
          <w:szCs w:val="28"/>
        </w:rPr>
        <w:t xml:space="preserve"> P</w:t>
      </w:r>
      <w:r w:rsidR="003B3B59" w:rsidRPr="0009417F">
        <w:rPr>
          <w:rFonts w:cs="Source Sans Pro"/>
          <w:szCs w:val="28"/>
        </w:rPr>
        <w:t xml:space="preserve">eter </w:t>
      </w:r>
      <w:r w:rsidR="007C3F25" w:rsidRPr="0009417F">
        <w:rPr>
          <w:rFonts w:cs="Source Sans Pro"/>
          <w:szCs w:val="28"/>
        </w:rPr>
        <w:t>implo</w:t>
      </w:r>
      <w:r w:rsidR="00F97D64" w:rsidRPr="0009417F">
        <w:rPr>
          <w:rFonts w:cs="Source Sans Pro"/>
          <w:szCs w:val="28"/>
        </w:rPr>
        <w:t>r</w:t>
      </w:r>
      <w:r w:rsidR="00294B01" w:rsidRPr="0009417F">
        <w:rPr>
          <w:rFonts w:cs="Source Sans Pro"/>
          <w:szCs w:val="28"/>
        </w:rPr>
        <w:t>e</w:t>
      </w:r>
      <w:r w:rsidR="0094280B" w:rsidRPr="0009417F">
        <w:rPr>
          <w:rFonts w:cs="Source Sans Pro"/>
          <w:szCs w:val="28"/>
        </w:rPr>
        <w:t xml:space="preserve">d them </w:t>
      </w:r>
      <w:r w:rsidR="00294B01" w:rsidRPr="0009417F">
        <w:rPr>
          <w:rFonts w:cs="Source Sans Pro"/>
          <w:szCs w:val="28"/>
        </w:rPr>
        <w:t xml:space="preserve">to </w:t>
      </w:r>
      <w:r w:rsidR="00992A3D" w:rsidRPr="0009417F">
        <w:rPr>
          <w:rFonts w:cs="Source Sans Pro"/>
          <w:szCs w:val="28"/>
        </w:rPr>
        <w:t xml:space="preserve">receive </w:t>
      </w:r>
      <w:r w:rsidR="00594F68" w:rsidRPr="0009417F">
        <w:rPr>
          <w:rFonts w:cs="Source Sans Pro"/>
          <w:szCs w:val="28"/>
        </w:rPr>
        <w:t xml:space="preserve">Jesus’ </w:t>
      </w:r>
      <w:r w:rsidR="00992A3D" w:rsidRPr="0009417F">
        <w:rPr>
          <w:rFonts w:cs="Source Sans Pro"/>
          <w:szCs w:val="28"/>
        </w:rPr>
        <w:t>gift of forgiveness</w:t>
      </w:r>
      <w:r w:rsidR="0094280B" w:rsidRPr="0009417F">
        <w:rPr>
          <w:rFonts w:cs="Source Sans Pro"/>
          <w:szCs w:val="28"/>
        </w:rPr>
        <w:t xml:space="preserve"> of sin </w:t>
      </w:r>
      <w:r w:rsidR="00992A3D" w:rsidRPr="0009417F">
        <w:rPr>
          <w:rFonts w:cs="Source Sans Pro"/>
          <w:szCs w:val="28"/>
        </w:rPr>
        <w:t xml:space="preserve">and </w:t>
      </w:r>
      <w:r w:rsidR="00122002" w:rsidRPr="0009417F">
        <w:rPr>
          <w:rFonts w:cs="Source Sans Pro"/>
          <w:szCs w:val="28"/>
        </w:rPr>
        <w:t xml:space="preserve">a </w:t>
      </w:r>
      <w:r w:rsidRPr="0009417F">
        <w:rPr>
          <w:rFonts w:cs="Source Sans Pro"/>
          <w:szCs w:val="28"/>
        </w:rPr>
        <w:t xml:space="preserve">relationship with </w:t>
      </w:r>
      <w:r w:rsidR="00992A3D" w:rsidRPr="0009417F">
        <w:rPr>
          <w:rFonts w:cs="Source Sans Pro"/>
          <w:szCs w:val="28"/>
        </w:rPr>
        <w:t>the Holy Spirit</w:t>
      </w:r>
      <w:r w:rsidR="003B3B59" w:rsidRPr="0009417F">
        <w:rPr>
          <w:rFonts w:cs="Source Sans Pro"/>
          <w:szCs w:val="28"/>
        </w:rPr>
        <w:t xml:space="preserve"> through repentance</w:t>
      </w:r>
      <w:r w:rsidR="0094280B" w:rsidRPr="0009417F">
        <w:rPr>
          <w:rFonts w:cs="Source Sans Pro"/>
          <w:szCs w:val="28"/>
        </w:rPr>
        <w:t xml:space="preserve"> </w:t>
      </w:r>
      <w:r w:rsidR="00DB651F" w:rsidRPr="0009417F">
        <w:rPr>
          <w:rFonts w:cs="Source Sans Pro"/>
          <w:szCs w:val="28"/>
        </w:rPr>
        <w:t>of</w:t>
      </w:r>
      <w:r w:rsidR="0094280B" w:rsidRPr="0009417F">
        <w:rPr>
          <w:rFonts w:cs="Source Sans Pro"/>
          <w:szCs w:val="28"/>
        </w:rPr>
        <w:t xml:space="preserve"> sin </w:t>
      </w:r>
      <w:r w:rsidR="003B3B59" w:rsidRPr="0009417F">
        <w:rPr>
          <w:rFonts w:cs="Source Sans Pro"/>
          <w:szCs w:val="28"/>
        </w:rPr>
        <w:t>and baptism</w:t>
      </w:r>
      <w:r w:rsidR="0094280B" w:rsidRPr="0009417F">
        <w:rPr>
          <w:rFonts w:cs="Source Sans Pro"/>
          <w:szCs w:val="28"/>
        </w:rPr>
        <w:t xml:space="preserve"> in the name of the Tri</w:t>
      </w:r>
      <w:r w:rsidR="00DB651F" w:rsidRPr="0009417F">
        <w:rPr>
          <w:rFonts w:cs="Source Sans Pro"/>
          <w:szCs w:val="28"/>
        </w:rPr>
        <w:t>un</w:t>
      </w:r>
      <w:r w:rsidR="0094280B" w:rsidRPr="0009417F">
        <w:rPr>
          <w:rFonts w:cs="Source Sans Pro"/>
          <w:szCs w:val="28"/>
        </w:rPr>
        <w:t xml:space="preserve">e God. </w:t>
      </w:r>
      <w:r w:rsidR="00BB612D" w:rsidRPr="0009417F">
        <w:rPr>
          <w:rFonts w:cs="Source Sans Pro"/>
          <w:szCs w:val="28"/>
        </w:rPr>
        <w:t xml:space="preserve">The rest of the chapter describes what happened </w:t>
      </w:r>
      <w:r w:rsidR="00B057AC" w:rsidRPr="0009417F">
        <w:rPr>
          <w:rFonts w:cs="Source Sans Pro"/>
          <w:szCs w:val="28"/>
        </w:rPr>
        <w:t xml:space="preserve">to these </w:t>
      </w:r>
      <w:r w:rsidR="00BB612D" w:rsidRPr="0009417F">
        <w:rPr>
          <w:rFonts w:cs="Source Sans Pro"/>
          <w:szCs w:val="28"/>
        </w:rPr>
        <w:t>people</w:t>
      </w:r>
      <w:r w:rsidR="00B057AC" w:rsidRPr="0009417F">
        <w:rPr>
          <w:rFonts w:cs="Source Sans Pro"/>
          <w:szCs w:val="28"/>
        </w:rPr>
        <w:t>.</w:t>
      </w:r>
      <w:r w:rsidR="0094280B" w:rsidRPr="0009417F">
        <w:rPr>
          <w:rFonts w:cs="Source Sans Pro"/>
          <w:szCs w:val="28"/>
        </w:rPr>
        <w:t xml:space="preserve"> </w:t>
      </w:r>
      <w:r w:rsidR="00C455F7" w:rsidRPr="0009417F">
        <w:rPr>
          <w:szCs w:val="28"/>
        </w:rPr>
        <w:t xml:space="preserve">The Holy </w:t>
      </w:r>
      <w:r w:rsidR="00F16591" w:rsidRPr="0009417F">
        <w:rPr>
          <w:szCs w:val="28"/>
        </w:rPr>
        <w:t>Spirit</w:t>
      </w:r>
      <w:r w:rsidR="00C455F7" w:rsidRPr="0009417F">
        <w:rPr>
          <w:szCs w:val="28"/>
        </w:rPr>
        <w:t xml:space="preserve"> immediately changed </w:t>
      </w:r>
      <w:r w:rsidR="00DB651F" w:rsidRPr="0009417F">
        <w:rPr>
          <w:szCs w:val="28"/>
        </w:rPr>
        <w:t xml:space="preserve">how </w:t>
      </w:r>
      <w:r w:rsidR="009617AC" w:rsidRPr="0009417F">
        <w:rPr>
          <w:szCs w:val="28"/>
        </w:rPr>
        <w:t xml:space="preserve">they </w:t>
      </w:r>
      <w:r w:rsidR="00DB651F" w:rsidRPr="0009417F">
        <w:rPr>
          <w:szCs w:val="28"/>
        </w:rPr>
        <w:t xml:space="preserve">related to God, the Apostles, unbelievers, and </w:t>
      </w:r>
      <w:r w:rsidR="009617AC" w:rsidRPr="0009417F">
        <w:rPr>
          <w:szCs w:val="28"/>
        </w:rPr>
        <w:t xml:space="preserve">each </w:t>
      </w:r>
      <w:r w:rsidR="00DB651F" w:rsidRPr="0009417F">
        <w:rPr>
          <w:szCs w:val="28"/>
        </w:rPr>
        <w:t>other</w:t>
      </w:r>
      <w:r w:rsidR="00381ABA" w:rsidRPr="0009417F">
        <w:rPr>
          <w:szCs w:val="28"/>
        </w:rPr>
        <w:t xml:space="preserve">. The Holy Spirit caused them to persist </w:t>
      </w:r>
      <w:r w:rsidR="00DB651F" w:rsidRPr="0009417F">
        <w:rPr>
          <w:szCs w:val="28"/>
        </w:rPr>
        <w:t xml:space="preserve">obstinately </w:t>
      </w:r>
      <w:r w:rsidR="00381ABA" w:rsidRPr="0009417F">
        <w:rPr>
          <w:szCs w:val="28"/>
        </w:rPr>
        <w:t xml:space="preserve">in </w:t>
      </w:r>
      <w:r w:rsidR="003174A5" w:rsidRPr="0009417F">
        <w:rPr>
          <w:szCs w:val="28"/>
        </w:rPr>
        <w:t>or be stubborn about hearing apostolic doctrine, which is biblical preaching.</w:t>
      </w:r>
      <w:r w:rsidR="00EE7F8A" w:rsidRPr="0009417F">
        <w:rPr>
          <w:szCs w:val="28"/>
        </w:rPr>
        <w:t xml:space="preserve"> </w:t>
      </w:r>
      <w:r w:rsidR="003174A5" w:rsidRPr="0009417F">
        <w:rPr>
          <w:szCs w:val="28"/>
        </w:rPr>
        <w:t>But Dr. Luke isn’t fin</w:t>
      </w:r>
      <w:r w:rsidR="00B80718" w:rsidRPr="0009417F">
        <w:rPr>
          <w:szCs w:val="28"/>
        </w:rPr>
        <w:t>ish</w:t>
      </w:r>
      <w:r w:rsidR="003174A5" w:rsidRPr="0009417F">
        <w:rPr>
          <w:szCs w:val="28"/>
        </w:rPr>
        <w:t xml:space="preserve">ed. </w:t>
      </w:r>
      <w:r w:rsidR="00B80718" w:rsidRPr="0009417F">
        <w:rPr>
          <w:szCs w:val="28"/>
        </w:rPr>
        <w:t>Instead, h</w:t>
      </w:r>
      <w:r w:rsidR="003174A5" w:rsidRPr="0009417F">
        <w:rPr>
          <w:szCs w:val="28"/>
        </w:rPr>
        <w:t xml:space="preserve">e reminds us of what else the Holy Spirit </w:t>
      </w:r>
      <w:r w:rsidR="006E2BE6" w:rsidRPr="0009417F">
        <w:rPr>
          <w:szCs w:val="28"/>
        </w:rPr>
        <w:t xml:space="preserve">wants to do in Christ’s </w:t>
      </w:r>
      <w:r w:rsidR="00606815" w:rsidRPr="0009417F">
        <w:rPr>
          <w:szCs w:val="28"/>
        </w:rPr>
        <w:t>C</w:t>
      </w:r>
      <w:r w:rsidR="006E2BE6" w:rsidRPr="0009417F">
        <w:rPr>
          <w:szCs w:val="28"/>
        </w:rPr>
        <w:t>hurch. It is to these four things that</w:t>
      </w:r>
      <w:r w:rsidR="00B80718" w:rsidRPr="0009417F">
        <w:rPr>
          <w:szCs w:val="28"/>
        </w:rPr>
        <w:t xml:space="preserve">, </w:t>
      </w:r>
      <w:r w:rsidR="006E2BE6" w:rsidRPr="0009417F">
        <w:rPr>
          <w:szCs w:val="28"/>
        </w:rPr>
        <w:t xml:space="preserve">when we </w:t>
      </w:r>
      <w:r w:rsidR="00A93AD0" w:rsidRPr="0009417F">
        <w:rPr>
          <w:szCs w:val="28"/>
        </w:rPr>
        <w:t>discover that we have neglecte</w:t>
      </w:r>
      <w:r w:rsidR="00B80718" w:rsidRPr="0009417F">
        <w:rPr>
          <w:szCs w:val="28"/>
        </w:rPr>
        <w:t>d</w:t>
      </w:r>
      <w:r w:rsidR="00A93AD0" w:rsidRPr="0009417F">
        <w:rPr>
          <w:szCs w:val="28"/>
        </w:rPr>
        <w:t xml:space="preserve"> them</w:t>
      </w:r>
      <w:r w:rsidR="00B80718" w:rsidRPr="0009417F">
        <w:rPr>
          <w:szCs w:val="28"/>
        </w:rPr>
        <w:t>,</w:t>
      </w:r>
      <w:r w:rsidR="00A93AD0" w:rsidRPr="0009417F">
        <w:rPr>
          <w:szCs w:val="28"/>
        </w:rPr>
        <w:t xml:space="preserve"> we repe</w:t>
      </w:r>
      <w:r w:rsidR="00B057AC" w:rsidRPr="0009417F">
        <w:rPr>
          <w:szCs w:val="28"/>
        </w:rPr>
        <w:t>nt and return to them immediately and constantly.</w:t>
      </w:r>
    </w:p>
    <w:p w14:paraId="27809E69" w14:textId="77777777" w:rsidR="003B3B59" w:rsidRPr="0009417F" w:rsidRDefault="003B3B59">
      <w:pPr>
        <w:pStyle w:val="Heading1"/>
        <w:rPr>
          <w:sz w:val="24"/>
          <w:szCs w:val="24"/>
        </w:rPr>
      </w:pPr>
      <w:r w:rsidRPr="0009417F">
        <w:rPr>
          <w:rFonts w:ascii="Source Sans Pro" w:hAnsi="Source Sans Pro" w:cs="Source Sans Pro"/>
        </w:rPr>
        <w:t>The Question</w:t>
      </w:r>
    </w:p>
    <w:p w14:paraId="4813D02A" w14:textId="7CD4CF85" w:rsidR="008146B9" w:rsidRPr="0009417F" w:rsidRDefault="003B3B59" w:rsidP="00B268C2">
      <w:pPr>
        <w:pStyle w:val="ListParagraph"/>
        <w:numPr>
          <w:ilvl w:val="0"/>
          <w:numId w:val="2"/>
        </w:numPr>
        <w:spacing w:before="180" w:after="180"/>
        <w:rPr>
          <w:rFonts w:cs="Source Sans Pro"/>
          <w:szCs w:val="28"/>
        </w:rPr>
      </w:pPr>
      <w:r w:rsidRPr="0009417F">
        <w:rPr>
          <w:rFonts w:cs="Source Sans Pro"/>
          <w:szCs w:val="28"/>
        </w:rPr>
        <w:t xml:space="preserve">What are the </w:t>
      </w:r>
      <w:r w:rsidR="00AF6557" w:rsidRPr="0009417F">
        <w:rPr>
          <w:rFonts w:cs="Source Sans Pro"/>
          <w:szCs w:val="28"/>
        </w:rPr>
        <w:t>priorities</w:t>
      </w:r>
      <w:r w:rsidRPr="0009417F">
        <w:rPr>
          <w:rFonts w:cs="Source Sans Pro"/>
          <w:szCs w:val="28"/>
        </w:rPr>
        <w:t xml:space="preserve"> of a Pentecosted people?</w:t>
      </w:r>
      <w:r w:rsidR="00B268C2" w:rsidRPr="0009417F">
        <w:rPr>
          <w:szCs w:val="28"/>
        </w:rPr>
        <w:t xml:space="preserve"> </w:t>
      </w:r>
    </w:p>
    <w:p w14:paraId="302E7EA4" w14:textId="4DA9EE49" w:rsidR="003B3B59" w:rsidRPr="0009417F" w:rsidRDefault="007A2211">
      <w:pPr>
        <w:pStyle w:val="Heading1"/>
        <w:rPr>
          <w:sz w:val="24"/>
          <w:szCs w:val="24"/>
        </w:rPr>
      </w:pPr>
      <w:r w:rsidRPr="0009417F">
        <w:rPr>
          <w:rFonts w:ascii="Source Sans Pro" w:hAnsi="Source Sans Pro" w:cs="Source Sans Pro"/>
        </w:rPr>
        <w:lastRenderedPageBreak/>
        <w:t>Take-Home Truth</w:t>
      </w:r>
    </w:p>
    <w:p w14:paraId="2AB037FE" w14:textId="7F739FF5" w:rsidR="003B3B59" w:rsidRPr="0009417F" w:rsidRDefault="003B3B59" w:rsidP="005C473F">
      <w:pPr>
        <w:pStyle w:val="Heading3"/>
      </w:pPr>
      <w:r w:rsidRPr="0009417F">
        <w:rPr>
          <w:rFonts w:ascii="Source Sans Pro" w:hAnsi="Source Sans Pro" w:cs="Source Sans Pro"/>
        </w:rPr>
        <w:t xml:space="preserve">A Pentecosted people </w:t>
      </w:r>
      <w:r w:rsidR="00D74665" w:rsidRPr="0009417F">
        <w:rPr>
          <w:rFonts w:cs="Source Sans Pro"/>
          <w:b w:val="0"/>
          <w:bCs w:val="0"/>
          <w:szCs w:val="28"/>
          <w:u w:val="single"/>
        </w:rPr>
        <w:t>______________</w:t>
      </w:r>
      <w:r w:rsidR="00D74665" w:rsidRPr="0009417F">
        <w:rPr>
          <w:rFonts w:cs="Source Sans Pro"/>
          <w:b w:val="0"/>
          <w:bCs w:val="0"/>
          <w:szCs w:val="28"/>
        </w:rPr>
        <w:t xml:space="preserve"> </w:t>
      </w:r>
      <w:r w:rsidRPr="0009417F">
        <w:rPr>
          <w:rFonts w:ascii="Source Sans Pro" w:hAnsi="Source Sans Pro" w:cs="Source Sans Pro"/>
        </w:rPr>
        <w:t>in</w:t>
      </w:r>
      <w:r w:rsidR="005C473F" w:rsidRPr="0009417F">
        <w:rPr>
          <w:rFonts w:ascii="Source Sans Pro" w:hAnsi="Source Sans Pro" w:cs="Source Sans Pro"/>
        </w:rPr>
        <w:t xml:space="preserve"> </w:t>
      </w:r>
      <w:r w:rsidR="00D74665" w:rsidRPr="0009417F">
        <w:rPr>
          <w:rFonts w:ascii="Source Sans Pro" w:hAnsi="Source Sans Pro" w:cs="Source Sans Pro"/>
          <w:u w:val="single"/>
        </w:rPr>
        <w:t>____</w:t>
      </w:r>
      <w:r w:rsidR="005C473F" w:rsidRPr="0009417F">
        <w:rPr>
          <w:rFonts w:ascii="Source Sans Pro" w:hAnsi="Source Sans Pro" w:cs="Source Sans Pro"/>
        </w:rPr>
        <w:t xml:space="preserve"> priorities. </w:t>
      </w:r>
    </w:p>
    <w:p w14:paraId="01804921" w14:textId="6AAA49E5" w:rsidR="00805815" w:rsidRPr="0009417F" w:rsidRDefault="00132296" w:rsidP="008F63A0">
      <w:pPr>
        <w:pStyle w:val="Heading3"/>
        <w:rPr>
          <w:rFonts w:ascii="Source Sans Pro" w:hAnsi="Source Sans Pro" w:cs="Source Sans Pro"/>
          <w:i/>
          <w:iCs/>
          <w:u w:val="single"/>
        </w:rPr>
      </w:pPr>
      <w:r w:rsidRPr="0009417F">
        <w:rPr>
          <w:rFonts w:ascii="Source Sans Pro" w:hAnsi="Source Sans Pro" w:cs="Source Sans Pro"/>
        </w:rPr>
        <w:t xml:space="preserve">Priority #2: </w:t>
      </w:r>
      <w:bookmarkStart w:id="0" w:name="_Hlk72938404"/>
      <w:r w:rsidR="00D74665" w:rsidRPr="0009417F">
        <w:rPr>
          <w:rFonts w:ascii="Source Sans Pro" w:hAnsi="Source Sans Pro" w:cs="Source Sans Pro"/>
          <w:i/>
          <w:iCs/>
          <w:u w:val="single"/>
        </w:rPr>
        <w:t>_____</w:t>
      </w:r>
      <w:r w:rsidRPr="0009417F">
        <w:rPr>
          <w:rFonts w:ascii="Source Sans Pro" w:hAnsi="Source Sans Pro" w:cs="Source Sans Pro"/>
          <w:i/>
          <w:iCs/>
        </w:rPr>
        <w:t xml:space="preserve"> </w:t>
      </w:r>
      <w:bookmarkEnd w:id="0"/>
      <w:r w:rsidR="00D74665" w:rsidRPr="0009417F">
        <w:rPr>
          <w:rFonts w:cs="Source Sans Pro"/>
          <w:b w:val="0"/>
          <w:bCs w:val="0"/>
          <w:szCs w:val="28"/>
          <w:u w:val="single"/>
        </w:rPr>
        <w:t>______________</w:t>
      </w:r>
    </w:p>
    <w:p w14:paraId="15F964F1" w14:textId="77777777" w:rsidR="008F63A0" w:rsidRPr="0009417F" w:rsidRDefault="008F63A0" w:rsidP="008F63A0">
      <w:pPr>
        <w:spacing w:after="0" w:line="240" w:lineRule="auto"/>
      </w:pPr>
    </w:p>
    <w:p w14:paraId="545567EB" w14:textId="7FEF20CA" w:rsidR="007A2211" w:rsidRPr="0009417F" w:rsidRDefault="00A96671" w:rsidP="007A2211">
      <w:pPr>
        <w:pStyle w:val="ListParagraph"/>
        <w:numPr>
          <w:ilvl w:val="0"/>
          <w:numId w:val="9"/>
        </w:numPr>
      </w:pPr>
      <w:r w:rsidRPr="0009417F">
        <w:rPr>
          <w:rFonts w:cs="Source Sans Pro"/>
          <w:b/>
          <w:bCs/>
          <w:szCs w:val="28"/>
        </w:rPr>
        <w:t xml:space="preserve">The Koinonia is a </w:t>
      </w:r>
      <w:r w:rsidR="007104F1" w:rsidRPr="0009417F">
        <w:rPr>
          <w:rFonts w:cs="Source Sans Pro"/>
          <w:b/>
          <w:bCs/>
          <w:szCs w:val="28"/>
          <w:u w:val="single"/>
        </w:rPr>
        <w:t>______________</w:t>
      </w:r>
      <w:r w:rsidR="007104F1" w:rsidRPr="0009417F">
        <w:rPr>
          <w:rFonts w:cs="Source Sans Pro"/>
          <w:b/>
          <w:bCs/>
          <w:szCs w:val="28"/>
        </w:rPr>
        <w:t xml:space="preserve"> </w:t>
      </w:r>
      <w:r w:rsidRPr="0009417F">
        <w:rPr>
          <w:rFonts w:cs="Source Sans Pro"/>
          <w:b/>
          <w:bCs/>
          <w:szCs w:val="28"/>
        </w:rPr>
        <w:t xml:space="preserve">commonality that results in shared </w:t>
      </w:r>
      <w:r w:rsidR="007104F1" w:rsidRPr="0009417F">
        <w:rPr>
          <w:rFonts w:cs="Source Sans Pro"/>
          <w:b/>
          <w:bCs/>
          <w:szCs w:val="28"/>
          <w:u w:val="single"/>
        </w:rPr>
        <w:t>______________</w:t>
      </w:r>
      <w:r w:rsidRPr="0009417F">
        <w:rPr>
          <w:rFonts w:cs="Source Sans Pro"/>
          <w:szCs w:val="28"/>
        </w:rPr>
        <w:t xml:space="preserve">. </w:t>
      </w:r>
    </w:p>
    <w:p w14:paraId="72198270" w14:textId="0F9D943A" w:rsidR="00416107" w:rsidRPr="0009417F" w:rsidRDefault="00416107" w:rsidP="003148A2">
      <w:pPr>
        <w:spacing w:after="0" w:line="240" w:lineRule="auto"/>
      </w:pPr>
    </w:p>
    <w:p w14:paraId="66324A42" w14:textId="2D2399C7" w:rsidR="005A0CBD" w:rsidRPr="0009417F" w:rsidRDefault="0009417F" w:rsidP="00BC240B">
      <w:pPr>
        <w:pStyle w:val="Heading3"/>
        <w:numPr>
          <w:ilvl w:val="0"/>
          <w:numId w:val="10"/>
        </w:numPr>
        <w:rPr>
          <w:rFonts w:ascii="Source Sans Pro" w:hAnsi="Source Sans Pro"/>
          <w:b w:val="0"/>
          <w:bCs w:val="0"/>
          <w:sz w:val="28"/>
          <w:szCs w:val="28"/>
        </w:rPr>
      </w:pPr>
      <w:r>
        <w:rPr>
          <w:u w:val="single"/>
        </w:rPr>
        <w:t>______</w:t>
      </w:r>
      <w:r w:rsidR="00B80718" w:rsidRPr="0009417F">
        <w:t xml:space="preserve"> </w:t>
      </w:r>
      <w:r w:rsidR="008D71A7" w:rsidRPr="0009417F">
        <w:t>Mt. Carmel</w:t>
      </w:r>
      <w:r w:rsidR="00C4313D" w:rsidRPr="0009417F">
        <w:t>.</w:t>
      </w:r>
      <w:r w:rsidR="00C4313D" w:rsidRPr="0009417F">
        <w:rPr>
          <w:rFonts w:ascii="Source Sans Pro" w:hAnsi="Source Sans Pro"/>
          <w:b w:val="0"/>
          <w:bCs w:val="0"/>
          <w:sz w:val="28"/>
          <w:szCs w:val="28"/>
        </w:rPr>
        <w:t xml:space="preserve"> </w:t>
      </w:r>
    </w:p>
    <w:p w14:paraId="62857D0B" w14:textId="77777777" w:rsidR="00BC240B" w:rsidRPr="0009417F" w:rsidRDefault="00BC240B" w:rsidP="003148A2">
      <w:pPr>
        <w:spacing w:after="0" w:line="240" w:lineRule="auto"/>
      </w:pPr>
    </w:p>
    <w:p w14:paraId="3357A19B" w14:textId="77777777" w:rsidR="002B05D2" w:rsidRPr="0009417F" w:rsidRDefault="002B05D2" w:rsidP="00414FEC">
      <w:r w:rsidRPr="0009417F">
        <w:rPr>
          <w:b/>
          <w:bCs/>
        </w:rPr>
        <w:t>Church Covenant</w:t>
      </w:r>
    </w:p>
    <w:p w14:paraId="43DF8A2E" w14:textId="5F6DF767" w:rsidR="002B05D2" w:rsidRPr="0009417F" w:rsidRDefault="002B05D2" w:rsidP="00414FEC">
      <w:r w:rsidRPr="0009417F">
        <w:t>Having been led, as we believe by the Spirit of God, to receive the Lord Jesus Christ as our Savior and Lord and, on the profession of our faith, having been baptized in the Name of the Father, and of the Son, and of the Holy Spirit, we do so in the presence of God, and this assembly, most solemnly and joyfully enter into covenant with one another as one body in Christ.</w:t>
      </w:r>
    </w:p>
    <w:p w14:paraId="71C4DC80" w14:textId="2741509F" w:rsidR="002B05D2" w:rsidRPr="0009417F" w:rsidRDefault="002B05D2" w:rsidP="00414FEC">
      <w:r w:rsidRPr="0009417F">
        <w:t xml:space="preserve">We engage, therefore, by the aid of the Holy Spirit to walk together in Christian love; to strive for the advancement of this </w:t>
      </w:r>
      <w:r w:rsidR="00606815" w:rsidRPr="0009417F">
        <w:t>C</w:t>
      </w:r>
      <w:r w:rsidRPr="0009417F">
        <w:t xml:space="preserve">hurch, in knowledge, holiness, and comfort; to promote its prosperity and spirituality; to sustain its worship, ordinances, discipline, and doctrines; to contribute cheerfully and regularly to the support of the ministry, the expenses of the </w:t>
      </w:r>
      <w:r w:rsidR="00606815" w:rsidRPr="0009417F">
        <w:t>C</w:t>
      </w:r>
      <w:r w:rsidRPr="0009417F">
        <w:t>hurch and the relief of the poor, and the spread of the gospel through all nations.</w:t>
      </w:r>
    </w:p>
    <w:p w14:paraId="284C19E1" w14:textId="2C3D5213" w:rsidR="002B05D2" w:rsidRPr="0009417F" w:rsidRDefault="002B05D2" w:rsidP="00414FEC">
      <w:pPr>
        <w:rPr>
          <w:szCs w:val="28"/>
        </w:rPr>
      </w:pPr>
      <w:r w:rsidRPr="0009417F">
        <w:rPr>
          <w:szCs w:val="28"/>
        </w:rPr>
        <w:t>We also engage to maintain family and secret devotions; to religiously educate our children; to seek the salvation of our kindred and acquaintances; to walk circumspectly in the world; to be just in our dealings, faithful in our engagements, and exemplary in our deportment; to avoid all tattling, backbiting, and excessive anger; to abstain from the sale of, and use of, intoxicating drinks as a beverage; to be zealous in our efforts to advance the Kingdom of our Savior.</w:t>
      </w:r>
    </w:p>
    <w:p w14:paraId="0A899E7D" w14:textId="47827134" w:rsidR="002B05D2" w:rsidRPr="0009417F" w:rsidRDefault="002B05D2" w:rsidP="00414FEC">
      <w:pPr>
        <w:rPr>
          <w:szCs w:val="28"/>
        </w:rPr>
      </w:pPr>
      <w:r w:rsidRPr="0009417F">
        <w:rPr>
          <w:szCs w:val="28"/>
        </w:rPr>
        <w:lastRenderedPageBreak/>
        <w:t>We further engage to watch over one another in brotherly love; to remember one another in prayer; to aid one another in sickness and distress; to cultivate Christian sympathy in feelings and Christian courtesy in speech; to be slow to take offense; but, always ready for reconciliation and mindful of the rules of our Savior to secure it without delay.</w:t>
      </w:r>
    </w:p>
    <w:p w14:paraId="5C91DB67" w14:textId="5CFA904D" w:rsidR="002B05D2" w:rsidRPr="0009417F" w:rsidRDefault="002B05D2" w:rsidP="00414FEC">
      <w:pPr>
        <w:rPr>
          <w:szCs w:val="28"/>
        </w:rPr>
      </w:pPr>
      <w:r w:rsidRPr="0009417F">
        <w:rPr>
          <w:szCs w:val="28"/>
        </w:rPr>
        <w:t xml:space="preserve">We moreover engage that when we remove from this place we will, </w:t>
      </w:r>
      <w:r w:rsidRPr="0009417F">
        <w:rPr>
          <w:color w:val="000000"/>
          <w:szCs w:val="28"/>
        </w:rPr>
        <w:t>as soon as possible</w:t>
      </w:r>
      <w:r w:rsidRPr="0009417F">
        <w:rPr>
          <w:szCs w:val="28"/>
        </w:rPr>
        <w:t>, unite with some other church where we can carry out the spirit of this covenant and the principles of God’s word.</w:t>
      </w:r>
    </w:p>
    <w:p w14:paraId="79D9EABB" w14:textId="673D81BE" w:rsidR="004117E1" w:rsidRPr="0009417F" w:rsidRDefault="004117E1" w:rsidP="004117E1">
      <w:pPr>
        <w:pStyle w:val="ListParagraph"/>
        <w:numPr>
          <w:ilvl w:val="0"/>
          <w:numId w:val="2"/>
        </w:numPr>
        <w:rPr>
          <w:b/>
          <w:bCs/>
          <w:color w:val="272727"/>
          <w:szCs w:val="28"/>
          <w:shd w:val="clear" w:color="auto" w:fill="FFFFFF"/>
        </w:rPr>
      </w:pPr>
      <w:r w:rsidRPr="0009417F">
        <w:rPr>
          <w:b/>
          <w:bCs/>
          <w:color w:val="272727"/>
          <w:szCs w:val="28"/>
          <w:shd w:val="clear" w:color="auto" w:fill="FFFFFF"/>
        </w:rPr>
        <w:t xml:space="preserve">Church membership is all about a church taking specific </w:t>
      </w:r>
      <w:r w:rsidR="0024521C" w:rsidRPr="0024521C">
        <w:rPr>
          <w:b/>
          <w:bCs/>
          <w:color w:val="272727"/>
          <w:szCs w:val="28"/>
          <w:u w:val="single"/>
          <w:shd w:val="clear" w:color="auto" w:fill="FFFFFF"/>
        </w:rPr>
        <w:t>______________</w:t>
      </w:r>
      <w:r w:rsidR="0024521C">
        <w:rPr>
          <w:b/>
          <w:bCs/>
          <w:color w:val="272727"/>
          <w:szCs w:val="28"/>
          <w:u w:val="single"/>
          <w:shd w:val="clear" w:color="auto" w:fill="FFFFFF"/>
        </w:rPr>
        <w:t xml:space="preserve"> </w:t>
      </w:r>
      <w:r w:rsidRPr="0009417F">
        <w:rPr>
          <w:b/>
          <w:bCs/>
          <w:color w:val="272727"/>
          <w:szCs w:val="28"/>
          <w:shd w:val="clear" w:color="auto" w:fill="FFFFFF"/>
        </w:rPr>
        <w:t>for you and you</w:t>
      </w:r>
      <w:r w:rsidR="00F85A26" w:rsidRPr="0009417F">
        <w:rPr>
          <w:b/>
          <w:bCs/>
          <w:color w:val="272727"/>
          <w:szCs w:val="28"/>
          <w:shd w:val="clear" w:color="auto" w:fill="FFFFFF"/>
        </w:rPr>
        <w:t xml:space="preserve"> taking </w:t>
      </w:r>
      <w:r w:rsidR="008377E4" w:rsidRPr="008377E4">
        <w:rPr>
          <w:b/>
          <w:bCs/>
          <w:color w:val="272727"/>
          <w:szCs w:val="28"/>
          <w:u w:val="single"/>
          <w:shd w:val="clear" w:color="auto" w:fill="FFFFFF"/>
        </w:rPr>
        <w:t>______________</w:t>
      </w:r>
      <w:r w:rsidRPr="0009417F">
        <w:rPr>
          <w:b/>
          <w:bCs/>
          <w:color w:val="272727"/>
          <w:szCs w:val="28"/>
          <w:shd w:val="clear" w:color="auto" w:fill="FFFFFF"/>
        </w:rPr>
        <w:t xml:space="preserve">for the </w:t>
      </w:r>
      <w:r w:rsidR="008377E4">
        <w:rPr>
          <w:b/>
          <w:bCs/>
          <w:color w:val="272727"/>
          <w:szCs w:val="28"/>
          <w:shd w:val="clear" w:color="auto" w:fill="FFFFFF"/>
        </w:rPr>
        <w:t>c</w:t>
      </w:r>
      <w:r w:rsidRPr="0009417F">
        <w:rPr>
          <w:b/>
          <w:bCs/>
          <w:color w:val="272727"/>
          <w:szCs w:val="28"/>
          <w:shd w:val="clear" w:color="auto" w:fill="FFFFFF"/>
        </w:rPr>
        <w:t>hurch.</w:t>
      </w:r>
    </w:p>
    <w:p w14:paraId="27E4DFA2" w14:textId="77777777" w:rsidR="00BC240B" w:rsidRPr="0009417F" w:rsidRDefault="00BC240B" w:rsidP="00805815"/>
    <w:p w14:paraId="1C1EB777" w14:textId="293AEC67" w:rsidR="008D33F4" w:rsidRPr="0009417F" w:rsidRDefault="00F6240D" w:rsidP="00CF0F0D">
      <w:pPr>
        <w:pStyle w:val="Heading3"/>
        <w:numPr>
          <w:ilvl w:val="0"/>
          <w:numId w:val="10"/>
        </w:numPr>
      </w:pPr>
      <w:r>
        <w:rPr>
          <w:u w:val="single"/>
        </w:rPr>
        <w:t>______</w:t>
      </w:r>
      <w:r w:rsidR="008D33F4" w:rsidRPr="0009417F">
        <w:t xml:space="preserve"> </w:t>
      </w:r>
      <w:r w:rsidRPr="00F6240D">
        <w:rPr>
          <w:u w:val="single"/>
        </w:rPr>
        <w:t>______________</w:t>
      </w:r>
      <w:r w:rsidR="008D71A7" w:rsidRPr="0009417F">
        <w:t>.</w:t>
      </w:r>
    </w:p>
    <w:p w14:paraId="33A29657" w14:textId="77777777" w:rsidR="00BC240B" w:rsidRPr="0009417F" w:rsidRDefault="00BC240B" w:rsidP="00805815"/>
    <w:p w14:paraId="61711769" w14:textId="2954C1FC" w:rsidR="008D33F4" w:rsidRPr="0009417F" w:rsidRDefault="008E7F70" w:rsidP="001F05D3">
      <w:pPr>
        <w:numPr>
          <w:ilvl w:val="0"/>
          <w:numId w:val="5"/>
        </w:numPr>
        <w:spacing w:after="180"/>
        <w:rPr>
          <w:rFonts w:cs="Source Sans Pro"/>
          <w:b/>
          <w:bCs/>
          <w:szCs w:val="28"/>
        </w:rPr>
      </w:pPr>
      <w:r w:rsidRPr="0009417F">
        <w:rPr>
          <w:rFonts w:cs="Source Sans Pro"/>
          <w:b/>
          <w:bCs/>
          <w:szCs w:val="28"/>
        </w:rPr>
        <w:t>Acts 2:44–45 (CSB) 44 </w:t>
      </w:r>
      <w:r w:rsidRPr="0009417F">
        <w:rPr>
          <w:rFonts w:cs="Source Sans Pro"/>
          <w:szCs w:val="28"/>
        </w:rPr>
        <w:t xml:space="preserve">Now all the believers were together and held all things in common. </w:t>
      </w:r>
      <w:r w:rsidRPr="0009417F">
        <w:rPr>
          <w:rFonts w:cs="Source Sans Pro"/>
          <w:b/>
          <w:bCs/>
          <w:szCs w:val="28"/>
        </w:rPr>
        <w:t>45 </w:t>
      </w:r>
      <w:r w:rsidRPr="0009417F">
        <w:rPr>
          <w:rFonts w:cs="Source Sans Pro"/>
          <w:szCs w:val="28"/>
        </w:rPr>
        <w:t>They sold their possessions and property and distributed the proceeds to all, as any had need.</w:t>
      </w:r>
    </w:p>
    <w:p w14:paraId="4A9C066A" w14:textId="2CB3D8FD" w:rsidR="008D33F4" w:rsidRPr="0009417F" w:rsidRDefault="008D33F4" w:rsidP="008D33F4">
      <w:pPr>
        <w:numPr>
          <w:ilvl w:val="0"/>
          <w:numId w:val="5"/>
        </w:numPr>
        <w:spacing w:after="180"/>
        <w:rPr>
          <w:rFonts w:cs="Source Sans Pro"/>
          <w:szCs w:val="28"/>
        </w:rPr>
      </w:pPr>
      <w:r w:rsidRPr="0009417F">
        <w:rPr>
          <w:rFonts w:cs="Source Sans Pro"/>
          <w:b/>
          <w:bCs/>
          <w:szCs w:val="28"/>
        </w:rPr>
        <w:t>Philippians 1:5 (CSB) — 5</w:t>
      </w:r>
      <w:r w:rsidRPr="0009417F">
        <w:rPr>
          <w:rFonts w:cs="Source Sans Pro"/>
          <w:szCs w:val="28"/>
        </w:rPr>
        <w:t xml:space="preserve"> because of your partnership in the gospel from the first day until now. </w:t>
      </w:r>
    </w:p>
    <w:p w14:paraId="5EAEE03B" w14:textId="49DD258D" w:rsidR="008D33F4" w:rsidRPr="0009417F" w:rsidRDefault="008D33F4" w:rsidP="008D33F4">
      <w:pPr>
        <w:numPr>
          <w:ilvl w:val="0"/>
          <w:numId w:val="5"/>
        </w:numPr>
        <w:spacing w:after="180"/>
        <w:rPr>
          <w:rFonts w:cs="Source Sans Pro"/>
          <w:szCs w:val="28"/>
        </w:rPr>
      </w:pPr>
      <w:r w:rsidRPr="0009417F">
        <w:rPr>
          <w:rFonts w:cs="Source Sans Pro"/>
          <w:b/>
          <w:bCs/>
          <w:szCs w:val="28"/>
        </w:rPr>
        <w:t>Philippians 4:14–16 (CSB) — 14</w:t>
      </w:r>
      <w:r w:rsidRPr="0009417F">
        <w:rPr>
          <w:rFonts w:cs="Source Sans Pro"/>
          <w:szCs w:val="28"/>
        </w:rPr>
        <w:t xml:space="preserve"> Still, you did well by partnering with me in my hardship. </w:t>
      </w:r>
      <w:r w:rsidRPr="0009417F">
        <w:rPr>
          <w:rFonts w:cs="Source Sans Pro"/>
          <w:b/>
          <w:bCs/>
          <w:szCs w:val="28"/>
        </w:rPr>
        <w:t>15</w:t>
      </w:r>
      <w:r w:rsidRPr="0009417F">
        <w:rPr>
          <w:rFonts w:cs="Source Sans Pro"/>
          <w:szCs w:val="28"/>
        </w:rPr>
        <w:t xml:space="preserve"> And you Philippians know that in the early days of the gospel, when I left Macedonia, no church shared with me </w:t>
      </w:r>
      <w:r w:rsidRPr="0009417F">
        <w:rPr>
          <w:rFonts w:cs="Source Sans Pro"/>
          <w:color w:val="000000"/>
          <w:szCs w:val="28"/>
        </w:rPr>
        <w:t>in the matter</w:t>
      </w:r>
      <w:r w:rsidR="008871BF" w:rsidRPr="0009417F">
        <w:rPr>
          <w:rFonts w:cs="Source Sans Pro"/>
          <w:color w:val="000000"/>
          <w:szCs w:val="28"/>
        </w:rPr>
        <w:t xml:space="preserve"> </w:t>
      </w:r>
      <w:r w:rsidRPr="0009417F">
        <w:rPr>
          <w:rFonts w:cs="Source Sans Pro"/>
          <w:szCs w:val="28"/>
        </w:rPr>
        <w:t xml:space="preserve">of giving and receiving except you alone. </w:t>
      </w:r>
      <w:r w:rsidRPr="0009417F">
        <w:rPr>
          <w:rFonts w:cs="Source Sans Pro"/>
          <w:b/>
          <w:bCs/>
          <w:szCs w:val="28"/>
        </w:rPr>
        <w:t>16</w:t>
      </w:r>
      <w:r w:rsidRPr="0009417F">
        <w:rPr>
          <w:rFonts w:cs="Source Sans Pro"/>
          <w:szCs w:val="28"/>
        </w:rPr>
        <w:t xml:space="preserve"> For even in Thessalonica you sent gifts for my need several times. </w:t>
      </w:r>
    </w:p>
    <w:p w14:paraId="43F65C2D" w14:textId="77777777" w:rsidR="00BC240B" w:rsidRPr="0009417F" w:rsidRDefault="00BC240B" w:rsidP="00805815"/>
    <w:p w14:paraId="75DD1B76" w14:textId="44CFEA15" w:rsidR="008D33F4" w:rsidRPr="0009417F" w:rsidRDefault="00F6240D" w:rsidP="008950A1">
      <w:pPr>
        <w:pStyle w:val="Heading3"/>
        <w:numPr>
          <w:ilvl w:val="0"/>
          <w:numId w:val="10"/>
        </w:numPr>
      </w:pPr>
      <w:r>
        <w:rPr>
          <w:u w:val="single"/>
        </w:rPr>
        <w:t>_______</w:t>
      </w:r>
      <w:r w:rsidR="0056526D" w:rsidRPr="0009417F">
        <w:t xml:space="preserve"> on a </w:t>
      </w:r>
      <w:r w:rsidRPr="00F6240D">
        <w:rPr>
          <w:u w:val="single"/>
        </w:rPr>
        <w:t>______________</w:t>
      </w:r>
      <w:r w:rsidR="0056526D" w:rsidRPr="0009417F">
        <w:t xml:space="preserve"> </w:t>
      </w:r>
      <w:r>
        <w:rPr>
          <w:u w:val="single"/>
        </w:rPr>
        <w:t>______</w:t>
      </w:r>
      <w:r w:rsidR="0056526D" w:rsidRPr="0009417F">
        <w:t>.</w:t>
      </w:r>
    </w:p>
    <w:p w14:paraId="412A2C90" w14:textId="77777777" w:rsidR="00BC240B" w:rsidRPr="0009417F" w:rsidRDefault="008D33F4" w:rsidP="00BC240B">
      <w:pPr>
        <w:spacing w:after="180"/>
        <w:rPr>
          <w:rFonts w:cs="Source Sans Pro"/>
          <w:szCs w:val="28"/>
        </w:rPr>
      </w:pPr>
      <w:r w:rsidRPr="0009417F">
        <w:rPr>
          <w:rFonts w:cs="Source Sans Pro"/>
          <w:b/>
          <w:bCs/>
          <w:szCs w:val="28"/>
        </w:rPr>
        <w:t xml:space="preserve">In </w:t>
      </w:r>
      <w:r w:rsidR="008950A1" w:rsidRPr="0009417F">
        <w:rPr>
          <w:rFonts w:cs="Source Sans Pro"/>
          <w:b/>
          <w:bCs/>
          <w:szCs w:val="28"/>
        </w:rPr>
        <w:t>K</w:t>
      </w:r>
      <w:r w:rsidR="0056526D" w:rsidRPr="0009417F">
        <w:rPr>
          <w:rFonts w:cs="Source Sans Pro"/>
          <w:b/>
          <w:bCs/>
          <w:szCs w:val="28"/>
        </w:rPr>
        <w:t>oin</w:t>
      </w:r>
      <w:r w:rsidR="00B347DC" w:rsidRPr="0009417F">
        <w:rPr>
          <w:rFonts w:cs="Source Sans Pro"/>
          <w:b/>
          <w:bCs/>
          <w:szCs w:val="28"/>
        </w:rPr>
        <w:t>o</w:t>
      </w:r>
      <w:r w:rsidR="0056526D" w:rsidRPr="0009417F">
        <w:rPr>
          <w:rFonts w:cs="Source Sans Pro"/>
          <w:b/>
          <w:bCs/>
          <w:szCs w:val="28"/>
        </w:rPr>
        <w:t>nia</w:t>
      </w:r>
      <w:r w:rsidR="00B347DC" w:rsidRPr="0009417F">
        <w:rPr>
          <w:rFonts w:cs="Source Sans Pro"/>
          <w:b/>
          <w:bCs/>
          <w:szCs w:val="28"/>
        </w:rPr>
        <w:t>,</w:t>
      </w:r>
      <w:r w:rsidRPr="0009417F">
        <w:rPr>
          <w:rFonts w:cs="Source Sans Pro"/>
          <w:b/>
          <w:bCs/>
          <w:szCs w:val="28"/>
        </w:rPr>
        <w:t xml:space="preserve"> different gifts are combined for effective servic</w:t>
      </w:r>
      <w:r w:rsidR="00E03EFC" w:rsidRPr="0009417F">
        <w:rPr>
          <w:rFonts w:cs="Source Sans Pro"/>
          <w:b/>
          <w:bCs/>
          <w:szCs w:val="28"/>
        </w:rPr>
        <w:t>e (1 Corinthians 12:4–7;</w:t>
      </w:r>
      <w:r w:rsidR="008950A1" w:rsidRPr="0009417F">
        <w:rPr>
          <w:rFonts w:cs="Source Sans Pro"/>
          <w:szCs w:val="28"/>
        </w:rPr>
        <w:t xml:space="preserve"> </w:t>
      </w:r>
      <w:r w:rsidR="00E03EFC" w:rsidRPr="0009417F">
        <w:rPr>
          <w:rFonts w:cs="Source Sans Pro"/>
          <w:b/>
          <w:bCs/>
          <w:szCs w:val="28"/>
        </w:rPr>
        <w:t>Romans 12:4–8)</w:t>
      </w:r>
      <w:r w:rsidR="00F724C1" w:rsidRPr="0009417F">
        <w:rPr>
          <w:rFonts w:cs="Source Sans Pro"/>
          <w:b/>
          <w:bCs/>
          <w:szCs w:val="28"/>
        </w:rPr>
        <w:t>.</w:t>
      </w:r>
      <w:r w:rsidR="00E03EFC" w:rsidRPr="0009417F">
        <w:rPr>
          <w:rFonts w:cs="Source Sans Pro"/>
          <w:szCs w:val="28"/>
        </w:rPr>
        <w:t xml:space="preserve"> </w:t>
      </w:r>
    </w:p>
    <w:p w14:paraId="0981D0F7" w14:textId="59B64962" w:rsidR="008D33F4" w:rsidRPr="0009417F" w:rsidRDefault="008D33F4" w:rsidP="00BC240B">
      <w:pPr>
        <w:spacing w:after="180"/>
        <w:rPr>
          <w:rFonts w:cs="Source Sans Pro"/>
          <w:szCs w:val="28"/>
        </w:rPr>
      </w:pPr>
      <w:r w:rsidRPr="0009417F">
        <w:rPr>
          <w:rFonts w:cs="Source Sans Pro"/>
          <w:b/>
          <w:bCs/>
          <w:szCs w:val="28"/>
        </w:rPr>
        <w:lastRenderedPageBreak/>
        <w:t>1 Peter 4:10 (CSB) — 10</w:t>
      </w:r>
      <w:r w:rsidRPr="0009417F">
        <w:rPr>
          <w:rFonts w:cs="Source Sans Pro"/>
          <w:szCs w:val="28"/>
        </w:rPr>
        <w:t xml:space="preserve"> Just as each </w:t>
      </w:r>
      <w:r w:rsidRPr="0009417F">
        <w:rPr>
          <w:rFonts w:cs="Source Sans Pro"/>
          <w:color w:val="000000"/>
          <w:szCs w:val="28"/>
        </w:rPr>
        <w:t>one</w:t>
      </w:r>
      <w:r w:rsidR="008871BF" w:rsidRPr="0009417F">
        <w:rPr>
          <w:rFonts w:cs="Source Sans Pro"/>
          <w:color w:val="000000"/>
          <w:szCs w:val="28"/>
        </w:rPr>
        <w:t xml:space="preserve"> </w:t>
      </w:r>
      <w:r w:rsidRPr="0009417F">
        <w:rPr>
          <w:rFonts w:cs="Source Sans Pro"/>
          <w:szCs w:val="28"/>
        </w:rPr>
        <w:t xml:space="preserve">has received a gift, use it to serve others, as good stewards of the varied grace of God. </w:t>
      </w:r>
    </w:p>
    <w:p w14:paraId="4522AE2E" w14:textId="090ED5CC" w:rsidR="008405A1" w:rsidRPr="0009417F" w:rsidRDefault="00B63EB0" w:rsidP="00B63EB0">
      <w:r w:rsidRPr="0009417F">
        <w:t xml:space="preserve">John Calvin: </w:t>
      </w:r>
      <w:r w:rsidR="008405A1" w:rsidRPr="0009417F">
        <w:t xml:space="preserve">Whatever we obtain from the Lord is granted on the condition of our employing it for the common good of the </w:t>
      </w:r>
      <w:r w:rsidR="00606815" w:rsidRPr="0009417F">
        <w:t>C</w:t>
      </w:r>
      <w:r w:rsidR="008405A1" w:rsidRPr="0009417F">
        <w:t xml:space="preserve">hurch, and, therefore, the legitimate use of all our gifts is a kind and liberal communication of them with others. There cannot be a surer rule, nor a stronger exhortation </w:t>
      </w:r>
      <w:r w:rsidR="008405A1" w:rsidRPr="0009417F">
        <w:rPr>
          <w:color w:val="000000"/>
        </w:rPr>
        <w:t>to the observance of</w:t>
      </w:r>
      <w:r w:rsidR="008871BF" w:rsidRPr="0009417F">
        <w:rPr>
          <w:color w:val="000000"/>
        </w:rPr>
        <w:t xml:space="preserve"> </w:t>
      </w:r>
      <w:r w:rsidR="008405A1" w:rsidRPr="0009417F">
        <w:t xml:space="preserve">it, than when </w:t>
      </w:r>
      <w:r w:rsidR="008405A1" w:rsidRPr="0009417F">
        <w:rPr>
          <w:color w:val="000000"/>
        </w:rPr>
        <w:t>we are</w:t>
      </w:r>
      <w:r w:rsidR="008871BF" w:rsidRPr="0009417F">
        <w:rPr>
          <w:color w:val="000000"/>
        </w:rPr>
        <w:t xml:space="preserve"> </w:t>
      </w:r>
      <w:r w:rsidR="008405A1" w:rsidRPr="0009417F">
        <w:t xml:space="preserve">taught that all the endowments </w:t>
      </w:r>
      <w:r w:rsidR="008405A1" w:rsidRPr="0009417F">
        <w:rPr>
          <w:color w:val="000000"/>
        </w:rPr>
        <w:t>that</w:t>
      </w:r>
      <w:r w:rsidR="008871BF" w:rsidRPr="0009417F">
        <w:rPr>
          <w:color w:val="000000"/>
        </w:rPr>
        <w:t xml:space="preserve"> </w:t>
      </w:r>
      <w:r w:rsidR="008405A1" w:rsidRPr="0009417F">
        <w:t xml:space="preserve">we possess are divine deposits entrusted to us </w:t>
      </w:r>
      <w:r w:rsidR="008405A1" w:rsidRPr="0009417F">
        <w:rPr>
          <w:color w:val="000000"/>
        </w:rPr>
        <w:t>for the very purpose of being</w:t>
      </w:r>
      <w:r w:rsidR="008871BF" w:rsidRPr="0009417F">
        <w:rPr>
          <w:color w:val="000000"/>
        </w:rPr>
        <w:t xml:space="preserve"> </w:t>
      </w:r>
      <w:r w:rsidR="008405A1" w:rsidRPr="0009417F">
        <w:t>distributed for the good of our neighbor.</w:t>
      </w:r>
    </w:p>
    <w:p w14:paraId="192C9E45" w14:textId="5FC08885" w:rsidR="00BC240B" w:rsidRPr="0009417F" w:rsidRDefault="00BC240B" w:rsidP="00B63EB0"/>
    <w:p w14:paraId="78422CC8" w14:textId="1DBCE606" w:rsidR="00BC240B" w:rsidRPr="0009417F" w:rsidRDefault="00BC240B" w:rsidP="00B63EB0"/>
    <w:p w14:paraId="0CBE45A5" w14:textId="77777777" w:rsidR="00BC240B" w:rsidRPr="0009417F" w:rsidRDefault="00BC240B" w:rsidP="00B63EB0"/>
    <w:p w14:paraId="347E12CA" w14:textId="26577C07" w:rsidR="003B3B59" w:rsidRPr="0009417F" w:rsidRDefault="007762A3">
      <w:pPr>
        <w:pStyle w:val="Heading1"/>
        <w:rPr>
          <w:sz w:val="24"/>
          <w:szCs w:val="24"/>
        </w:rPr>
      </w:pPr>
      <w:r w:rsidRPr="0009417F">
        <w:rPr>
          <w:rFonts w:ascii="Source Sans Pro" w:hAnsi="Source Sans Pro" w:cs="Source Sans Pro"/>
        </w:rPr>
        <w:t>Repent and be baptized</w:t>
      </w:r>
    </w:p>
    <w:p w14:paraId="67A43910" w14:textId="35445213" w:rsidR="000F63D6" w:rsidRPr="0009417F" w:rsidRDefault="000F63D6" w:rsidP="000F63D6">
      <w:pPr>
        <w:spacing w:before="180" w:after="180"/>
        <w:rPr>
          <w:rFonts w:cs="Source Sans Pro"/>
          <w:szCs w:val="28"/>
        </w:rPr>
      </w:pPr>
      <w:r w:rsidRPr="0009417F">
        <w:rPr>
          <w:rFonts w:cs="Source Sans Pro"/>
          <w:szCs w:val="28"/>
        </w:rPr>
        <w:t>Before we give you the right hand of fellowship</w:t>
      </w:r>
      <w:r w:rsidR="00371678" w:rsidRPr="0009417F">
        <w:rPr>
          <w:rFonts w:cs="Source Sans Pro"/>
          <w:szCs w:val="28"/>
        </w:rPr>
        <w:t xml:space="preserve">, </w:t>
      </w:r>
      <w:r w:rsidRPr="0009417F">
        <w:rPr>
          <w:rFonts w:cs="Source Sans Pro"/>
          <w:szCs w:val="28"/>
        </w:rPr>
        <w:t>know that you profess that the Lord has converted you, and in Jesus is your righteousness and trust.</w:t>
      </w:r>
    </w:p>
    <w:p w14:paraId="63A3A39A" w14:textId="2348A81A" w:rsidR="003B3B59" w:rsidRPr="0009417F" w:rsidRDefault="000F63D6" w:rsidP="000F63D6">
      <w:pPr>
        <w:spacing w:before="180" w:after="180"/>
      </w:pPr>
      <w:r w:rsidRPr="0009417F">
        <w:rPr>
          <w:rFonts w:cs="Source Sans Pro"/>
          <w:b/>
          <w:bCs/>
          <w:szCs w:val="28"/>
        </w:rPr>
        <w:t>Galatians 2:9</w:t>
      </w:r>
      <w:r w:rsidR="00371678" w:rsidRPr="0009417F">
        <w:rPr>
          <w:rFonts w:cs="Source Sans Pro"/>
          <w:b/>
          <w:bCs/>
          <w:szCs w:val="28"/>
        </w:rPr>
        <w:t>a</w:t>
      </w:r>
      <w:r w:rsidRPr="0009417F">
        <w:rPr>
          <w:rFonts w:cs="Source Sans Pro"/>
          <w:b/>
          <w:bCs/>
          <w:szCs w:val="28"/>
        </w:rPr>
        <w:t xml:space="preserve"> (CSB)</w:t>
      </w:r>
      <w:r w:rsidRPr="0009417F">
        <w:rPr>
          <w:rFonts w:cs="Source Sans Pro"/>
          <w:szCs w:val="28"/>
        </w:rPr>
        <w:t xml:space="preserve"> When James, Cephas, and John—those recognized as pillars—acknowledged the grace </w:t>
      </w:r>
      <w:r w:rsidRPr="0009417F">
        <w:rPr>
          <w:rFonts w:cs="Source Sans Pro"/>
          <w:color w:val="000000"/>
          <w:szCs w:val="28"/>
        </w:rPr>
        <w:t>that had been</w:t>
      </w:r>
      <w:r w:rsidR="008871BF" w:rsidRPr="0009417F">
        <w:rPr>
          <w:rFonts w:cs="Source Sans Pro"/>
          <w:color w:val="000000"/>
          <w:szCs w:val="28"/>
        </w:rPr>
        <w:t xml:space="preserve"> </w:t>
      </w:r>
      <w:r w:rsidRPr="0009417F">
        <w:rPr>
          <w:rFonts w:cs="Source Sans Pro"/>
          <w:szCs w:val="28"/>
        </w:rPr>
        <w:t xml:space="preserve">given </w:t>
      </w:r>
      <w:r w:rsidRPr="0009417F">
        <w:rPr>
          <w:rFonts w:cs="Source Sans Pro"/>
          <w:color w:val="000000"/>
          <w:szCs w:val="28"/>
        </w:rPr>
        <w:t>to me,</w:t>
      </w:r>
      <w:r w:rsidR="008871BF" w:rsidRPr="0009417F">
        <w:rPr>
          <w:rFonts w:cs="Source Sans Pro"/>
          <w:color w:val="000000"/>
          <w:szCs w:val="28"/>
        </w:rPr>
        <w:t xml:space="preserve"> </w:t>
      </w:r>
      <w:r w:rsidRPr="0009417F">
        <w:rPr>
          <w:rFonts w:cs="Source Sans Pro"/>
          <w:szCs w:val="28"/>
        </w:rPr>
        <w:t xml:space="preserve">they gave the right hand of fellowship </w:t>
      </w:r>
      <w:r w:rsidRPr="0009417F">
        <w:rPr>
          <w:rFonts w:cs="Source Sans Pro"/>
          <w:color w:val="000000"/>
          <w:szCs w:val="28"/>
        </w:rPr>
        <w:t>to me</w:t>
      </w:r>
      <w:r w:rsidR="008871BF" w:rsidRPr="0009417F">
        <w:rPr>
          <w:rFonts w:cs="Source Sans Pro"/>
          <w:color w:val="000000"/>
          <w:szCs w:val="28"/>
        </w:rPr>
        <w:t xml:space="preserve"> </w:t>
      </w:r>
      <w:r w:rsidRPr="0009417F">
        <w:rPr>
          <w:rFonts w:cs="Source Sans Pro"/>
          <w:szCs w:val="28"/>
        </w:rPr>
        <w:t>and Barnabas, agreeing that we should go to the Gentiles</w:t>
      </w:r>
      <w:r w:rsidR="00371678" w:rsidRPr="0009417F">
        <w:rPr>
          <w:rFonts w:cs="Source Sans Pro"/>
          <w:szCs w:val="28"/>
        </w:rPr>
        <w:t>…</w:t>
      </w:r>
    </w:p>
    <w:p w14:paraId="17C82B15" w14:textId="77777777" w:rsidR="003B3B59" w:rsidRPr="0009417F" w:rsidRDefault="003B3B59">
      <w:pPr>
        <w:spacing w:before="180" w:after="180"/>
      </w:pPr>
      <w:r w:rsidRPr="0009417F">
        <w:rPr>
          <w:rFonts w:cs="Source Sans Pro"/>
          <w:szCs w:val="28"/>
        </w:rPr>
        <w:t>• • •</w:t>
      </w:r>
    </w:p>
    <w:p w14:paraId="752979D3" w14:textId="77777777" w:rsidR="003B3B59" w:rsidRPr="0009417F" w:rsidRDefault="003B3B59">
      <w:pPr>
        <w:spacing w:before="180" w:after="180"/>
      </w:pPr>
      <w:r w:rsidRPr="0009417F">
        <w:rPr>
          <w:rFonts w:cs="Source Sans Pro"/>
          <w:szCs w:val="28"/>
        </w:rPr>
        <w:t>Text BELIEVE to 706-525-5351.</w:t>
      </w:r>
    </w:p>
    <w:p w14:paraId="53339281" w14:textId="77777777" w:rsidR="003B3B59" w:rsidRPr="0009417F" w:rsidRDefault="003B3B59">
      <w:pPr>
        <w:spacing w:before="180" w:after="180"/>
      </w:pPr>
      <w:r w:rsidRPr="0009417F">
        <w:rPr>
          <w:rFonts w:cs="Source Sans Pro"/>
          <w:szCs w:val="28"/>
        </w:rPr>
        <w:t>• • •</w:t>
      </w:r>
    </w:p>
    <w:p w14:paraId="7C884CA1" w14:textId="77777777" w:rsidR="003B3B59" w:rsidRPr="0009417F" w:rsidRDefault="003B3B59">
      <w:pPr>
        <w:spacing w:before="180" w:after="180"/>
      </w:pPr>
      <w:r w:rsidRPr="0009417F">
        <w:rPr>
          <w:rFonts w:cs="Source Sans Pro"/>
          <w:szCs w:val="28"/>
        </w:rPr>
        <w:t>www.mtcarmeldemorest.com/baptism</w:t>
      </w:r>
    </w:p>
    <w:p w14:paraId="13F0C0AA" w14:textId="77777777" w:rsidR="003B3B59" w:rsidRPr="0009417F" w:rsidRDefault="003B3B59">
      <w:pPr>
        <w:spacing w:before="180" w:after="180"/>
      </w:pPr>
      <w:r w:rsidRPr="0009417F">
        <w:rPr>
          <w:rFonts w:cs="Source Sans Pro"/>
          <w:szCs w:val="28"/>
        </w:rPr>
        <w:t>• • •</w:t>
      </w:r>
    </w:p>
    <w:p w14:paraId="2707E1CC" w14:textId="1986EE20" w:rsidR="000F63D6" w:rsidRDefault="000F63D6" w:rsidP="00E050AF">
      <w:pPr>
        <w:spacing w:after="180"/>
      </w:pPr>
      <w:r w:rsidRPr="0009417F">
        <w:rPr>
          <w:rFonts w:cs="Source Sans Pro"/>
          <w:szCs w:val="28"/>
        </w:rPr>
        <w:t xml:space="preserve">Lord, open our eyes to the truth of Your Word, order our priorities, and add to our Church daily those </w:t>
      </w:r>
      <w:r w:rsidRPr="0009417F">
        <w:rPr>
          <w:rFonts w:cs="Source Sans Pro"/>
          <w:color w:val="000000"/>
          <w:szCs w:val="28"/>
        </w:rPr>
        <w:t>who are</w:t>
      </w:r>
      <w:r w:rsidR="008871BF" w:rsidRPr="0009417F">
        <w:rPr>
          <w:rFonts w:cs="Source Sans Pro"/>
          <w:color w:val="000000"/>
          <w:szCs w:val="28"/>
        </w:rPr>
        <w:t xml:space="preserve"> </w:t>
      </w:r>
      <w:r w:rsidRPr="0009417F">
        <w:rPr>
          <w:rFonts w:cs="Source Sans Pro"/>
          <w:szCs w:val="28"/>
        </w:rPr>
        <w:t>being saved, for we long for such. In Jesus’ name. Amen.</w:t>
      </w:r>
    </w:p>
    <w:sectPr w:rsidR="000F63D6" w:rsidSect="00C44D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8A5DF" w14:textId="77777777" w:rsidR="004B4F89" w:rsidRDefault="004B4F89">
      <w:pPr>
        <w:spacing w:after="0" w:line="240" w:lineRule="auto"/>
      </w:pPr>
      <w:r>
        <w:separator/>
      </w:r>
    </w:p>
  </w:endnote>
  <w:endnote w:type="continuationSeparator" w:id="0">
    <w:p w14:paraId="19BEDD14" w14:textId="77777777" w:rsidR="004B4F89" w:rsidRDefault="004B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E44D" w14:textId="77777777" w:rsidR="00FF62F2" w:rsidRDefault="00DB0F70">
    <w:r>
      <w:t xml:space="preserve">Page </w:t>
    </w:r>
    <w:r>
      <w:pgNum/>
    </w:r>
    <w:proofErr w:type="gramStart"/>
    <w:r>
      <w:t xml:space="preserve">.  </w:t>
    </w:r>
    <w:proofErr w:type="gramEnd"/>
    <w:r>
      <w:t xml:space="preserve">Exported from </w:t>
    </w:r>
    <w:hyperlink r:id="rId1" w:history="1">
      <w:r>
        <w:rPr>
          <w:color w:val="0000FF"/>
          <w:u w:val="single"/>
        </w:rPr>
        <w:t>Logos Bible Software</w:t>
      </w:r>
    </w:hyperlink>
    <w:r>
      <w:t>, 12:46 PM May 17,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0D34" w14:textId="77777777" w:rsidR="004B4F89" w:rsidRDefault="004B4F89">
      <w:pPr>
        <w:spacing w:after="0" w:line="240" w:lineRule="auto"/>
      </w:pPr>
      <w:r>
        <w:separator/>
      </w:r>
    </w:p>
  </w:footnote>
  <w:footnote w:type="continuationSeparator" w:id="0">
    <w:p w14:paraId="481B6382" w14:textId="77777777" w:rsidR="004B4F89" w:rsidRDefault="004B4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706"/>
    <w:multiLevelType w:val="hybridMultilevel"/>
    <w:tmpl w:val="C6DA4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631B5"/>
    <w:multiLevelType w:val="hybridMultilevel"/>
    <w:tmpl w:val="FBC2FB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1770B6"/>
    <w:multiLevelType w:val="hybridMultilevel"/>
    <w:tmpl w:val="6FB6F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9560DD"/>
    <w:multiLevelType w:val="hybridMultilevel"/>
    <w:tmpl w:val="74C4E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E26FE6"/>
    <w:multiLevelType w:val="hybridMultilevel"/>
    <w:tmpl w:val="3BAC9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4D632D"/>
    <w:multiLevelType w:val="hybridMultilevel"/>
    <w:tmpl w:val="87C2B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2272E8"/>
    <w:multiLevelType w:val="hybridMultilevel"/>
    <w:tmpl w:val="EEB4F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94163F"/>
    <w:multiLevelType w:val="hybridMultilevel"/>
    <w:tmpl w:val="322401BA"/>
    <w:lvl w:ilvl="0" w:tplc="84621CE2">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270DDF"/>
    <w:multiLevelType w:val="hybridMultilevel"/>
    <w:tmpl w:val="9BAEE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796750"/>
    <w:multiLevelType w:val="hybridMultilevel"/>
    <w:tmpl w:val="CCA8FA5E"/>
    <w:lvl w:ilvl="0" w:tplc="98FC9B42">
      <w:start w:val="1"/>
      <w:numFmt w:val="decimal"/>
      <w:lvlText w:val="%1."/>
      <w:lvlJc w:val="left"/>
      <w:pPr>
        <w:ind w:left="360" w:hanging="360"/>
      </w:pPr>
      <w:rPr>
        <w:rFonts w:asciiTheme="minorHAnsi" w:hAnsiTheme="minorHAnsi" w:cstheme="minorHAnsi" w:hint="default"/>
        <w:b/>
        <w:bCs/>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740B63"/>
    <w:multiLevelType w:val="hybridMultilevel"/>
    <w:tmpl w:val="322401BA"/>
    <w:lvl w:ilvl="0" w:tplc="84621CE2">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3A03C1"/>
    <w:multiLevelType w:val="hybridMultilevel"/>
    <w:tmpl w:val="82683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7"/>
  </w:num>
  <w:num w:numId="6">
    <w:abstractNumId w:val="8"/>
  </w:num>
  <w:num w:numId="7">
    <w:abstractNumId w:val="3"/>
  </w:num>
  <w:num w:numId="8">
    <w:abstractNumId w:val="11"/>
  </w:num>
  <w:num w:numId="9">
    <w:abstractNumId w:val="6"/>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3MTYztDA3MDcyMTRX0lEKTi0uzszPAykwNK0FAK+prlAtAAAA"/>
  </w:docVars>
  <w:rsids>
    <w:rsidRoot w:val="003B3B59"/>
    <w:rsid w:val="00000640"/>
    <w:rsid w:val="00005DC4"/>
    <w:rsid w:val="00005F01"/>
    <w:rsid w:val="00006D59"/>
    <w:rsid w:val="00007842"/>
    <w:rsid w:val="00011498"/>
    <w:rsid w:val="00022A54"/>
    <w:rsid w:val="00030E75"/>
    <w:rsid w:val="000342C1"/>
    <w:rsid w:val="00034C66"/>
    <w:rsid w:val="00040EFB"/>
    <w:rsid w:val="00052468"/>
    <w:rsid w:val="000534C1"/>
    <w:rsid w:val="00060849"/>
    <w:rsid w:val="00064053"/>
    <w:rsid w:val="00066024"/>
    <w:rsid w:val="0007155B"/>
    <w:rsid w:val="00075EF7"/>
    <w:rsid w:val="000817E5"/>
    <w:rsid w:val="00090EE5"/>
    <w:rsid w:val="0009417F"/>
    <w:rsid w:val="00096F06"/>
    <w:rsid w:val="000A4B98"/>
    <w:rsid w:val="000A6A1E"/>
    <w:rsid w:val="000A7941"/>
    <w:rsid w:val="000B03C4"/>
    <w:rsid w:val="000D0102"/>
    <w:rsid w:val="000D570E"/>
    <w:rsid w:val="000D6C07"/>
    <w:rsid w:val="000D7087"/>
    <w:rsid w:val="000F1C22"/>
    <w:rsid w:val="000F2794"/>
    <w:rsid w:val="000F531F"/>
    <w:rsid w:val="000F63D6"/>
    <w:rsid w:val="00101407"/>
    <w:rsid w:val="0011069B"/>
    <w:rsid w:val="00115816"/>
    <w:rsid w:val="00122002"/>
    <w:rsid w:val="001223EA"/>
    <w:rsid w:val="00127F55"/>
    <w:rsid w:val="00132296"/>
    <w:rsid w:val="00134E6A"/>
    <w:rsid w:val="00136243"/>
    <w:rsid w:val="001518E6"/>
    <w:rsid w:val="00156D9C"/>
    <w:rsid w:val="001578B7"/>
    <w:rsid w:val="0016050A"/>
    <w:rsid w:val="00162EC5"/>
    <w:rsid w:val="001632C7"/>
    <w:rsid w:val="00175112"/>
    <w:rsid w:val="0018010E"/>
    <w:rsid w:val="00185A4B"/>
    <w:rsid w:val="001A3D10"/>
    <w:rsid w:val="001B425E"/>
    <w:rsid w:val="001C1617"/>
    <w:rsid w:val="001C2306"/>
    <w:rsid w:val="001D04B2"/>
    <w:rsid w:val="001D102B"/>
    <w:rsid w:val="001F7AB2"/>
    <w:rsid w:val="00203A55"/>
    <w:rsid w:val="0020649D"/>
    <w:rsid w:val="00207D04"/>
    <w:rsid w:val="0022087F"/>
    <w:rsid w:val="00223769"/>
    <w:rsid w:val="00234092"/>
    <w:rsid w:val="0024521C"/>
    <w:rsid w:val="00247558"/>
    <w:rsid w:val="00251199"/>
    <w:rsid w:val="0027446D"/>
    <w:rsid w:val="00274C90"/>
    <w:rsid w:val="002811C1"/>
    <w:rsid w:val="00285D04"/>
    <w:rsid w:val="002921E6"/>
    <w:rsid w:val="00293384"/>
    <w:rsid w:val="00294B01"/>
    <w:rsid w:val="002A219A"/>
    <w:rsid w:val="002B05D2"/>
    <w:rsid w:val="002D4171"/>
    <w:rsid w:val="002D7CBA"/>
    <w:rsid w:val="002E2C75"/>
    <w:rsid w:val="002F7CAC"/>
    <w:rsid w:val="0030769C"/>
    <w:rsid w:val="003148A2"/>
    <w:rsid w:val="00314DA7"/>
    <w:rsid w:val="003174A5"/>
    <w:rsid w:val="0032491C"/>
    <w:rsid w:val="00326F9C"/>
    <w:rsid w:val="0033280F"/>
    <w:rsid w:val="00333CA4"/>
    <w:rsid w:val="00336CE4"/>
    <w:rsid w:val="003416D7"/>
    <w:rsid w:val="003456AF"/>
    <w:rsid w:val="00350B75"/>
    <w:rsid w:val="00354706"/>
    <w:rsid w:val="00371678"/>
    <w:rsid w:val="00373C65"/>
    <w:rsid w:val="00376163"/>
    <w:rsid w:val="00381ABA"/>
    <w:rsid w:val="0038603B"/>
    <w:rsid w:val="00391004"/>
    <w:rsid w:val="00392720"/>
    <w:rsid w:val="003972DA"/>
    <w:rsid w:val="003A1005"/>
    <w:rsid w:val="003B3B59"/>
    <w:rsid w:val="003B6939"/>
    <w:rsid w:val="003B7C7C"/>
    <w:rsid w:val="003C5C4C"/>
    <w:rsid w:val="003D06D5"/>
    <w:rsid w:val="003D5340"/>
    <w:rsid w:val="003E726F"/>
    <w:rsid w:val="003F4E03"/>
    <w:rsid w:val="004117E1"/>
    <w:rsid w:val="00416107"/>
    <w:rsid w:val="004172BE"/>
    <w:rsid w:val="00435C4A"/>
    <w:rsid w:val="00460E2C"/>
    <w:rsid w:val="004836E2"/>
    <w:rsid w:val="00483B25"/>
    <w:rsid w:val="00486E2A"/>
    <w:rsid w:val="004919DB"/>
    <w:rsid w:val="004925B0"/>
    <w:rsid w:val="00492698"/>
    <w:rsid w:val="004A308F"/>
    <w:rsid w:val="004B1489"/>
    <w:rsid w:val="004B4F89"/>
    <w:rsid w:val="004C2D72"/>
    <w:rsid w:val="004C7880"/>
    <w:rsid w:val="004C7E17"/>
    <w:rsid w:val="004D0D7A"/>
    <w:rsid w:val="004D1FE0"/>
    <w:rsid w:val="004E3CB2"/>
    <w:rsid w:val="004F5970"/>
    <w:rsid w:val="005027D4"/>
    <w:rsid w:val="00504097"/>
    <w:rsid w:val="00505CAB"/>
    <w:rsid w:val="00506BDE"/>
    <w:rsid w:val="005072D0"/>
    <w:rsid w:val="0052591E"/>
    <w:rsid w:val="00526CA2"/>
    <w:rsid w:val="0053027E"/>
    <w:rsid w:val="00532441"/>
    <w:rsid w:val="00535604"/>
    <w:rsid w:val="00545890"/>
    <w:rsid w:val="00554CBB"/>
    <w:rsid w:val="005578E9"/>
    <w:rsid w:val="0056526D"/>
    <w:rsid w:val="0057268A"/>
    <w:rsid w:val="00594F68"/>
    <w:rsid w:val="005A0CBD"/>
    <w:rsid w:val="005B4D53"/>
    <w:rsid w:val="005B61D7"/>
    <w:rsid w:val="005C473F"/>
    <w:rsid w:val="005D1D09"/>
    <w:rsid w:val="005D37F8"/>
    <w:rsid w:val="005E4355"/>
    <w:rsid w:val="005E787E"/>
    <w:rsid w:val="005F161C"/>
    <w:rsid w:val="005F607A"/>
    <w:rsid w:val="00600B81"/>
    <w:rsid w:val="00603196"/>
    <w:rsid w:val="00606815"/>
    <w:rsid w:val="00623100"/>
    <w:rsid w:val="006356C8"/>
    <w:rsid w:val="006359F7"/>
    <w:rsid w:val="0064577E"/>
    <w:rsid w:val="00651FE2"/>
    <w:rsid w:val="00652403"/>
    <w:rsid w:val="00656384"/>
    <w:rsid w:val="00657B31"/>
    <w:rsid w:val="00661495"/>
    <w:rsid w:val="00663D90"/>
    <w:rsid w:val="006744EB"/>
    <w:rsid w:val="00676AB5"/>
    <w:rsid w:val="00681CD8"/>
    <w:rsid w:val="006836AE"/>
    <w:rsid w:val="00685881"/>
    <w:rsid w:val="00686DFA"/>
    <w:rsid w:val="00695B93"/>
    <w:rsid w:val="006C4D3B"/>
    <w:rsid w:val="006D6E63"/>
    <w:rsid w:val="006E1174"/>
    <w:rsid w:val="006E2BE6"/>
    <w:rsid w:val="006F14E9"/>
    <w:rsid w:val="006F596C"/>
    <w:rsid w:val="007036A4"/>
    <w:rsid w:val="007104F1"/>
    <w:rsid w:val="007117E2"/>
    <w:rsid w:val="007136E6"/>
    <w:rsid w:val="00722F7C"/>
    <w:rsid w:val="0073243E"/>
    <w:rsid w:val="00734B2E"/>
    <w:rsid w:val="0073582F"/>
    <w:rsid w:val="0074286A"/>
    <w:rsid w:val="0075314E"/>
    <w:rsid w:val="00754321"/>
    <w:rsid w:val="007564D8"/>
    <w:rsid w:val="007661FB"/>
    <w:rsid w:val="00767669"/>
    <w:rsid w:val="007706EA"/>
    <w:rsid w:val="00774A3E"/>
    <w:rsid w:val="0077528A"/>
    <w:rsid w:val="007762A3"/>
    <w:rsid w:val="007847E5"/>
    <w:rsid w:val="0079282C"/>
    <w:rsid w:val="00793A9D"/>
    <w:rsid w:val="007A1A21"/>
    <w:rsid w:val="007A2211"/>
    <w:rsid w:val="007A57FB"/>
    <w:rsid w:val="007C3F25"/>
    <w:rsid w:val="007D6AB2"/>
    <w:rsid w:val="007E270C"/>
    <w:rsid w:val="007E29AD"/>
    <w:rsid w:val="007E33C9"/>
    <w:rsid w:val="007E612C"/>
    <w:rsid w:val="007F28A2"/>
    <w:rsid w:val="007F4402"/>
    <w:rsid w:val="007F72F0"/>
    <w:rsid w:val="00800770"/>
    <w:rsid w:val="008028E6"/>
    <w:rsid w:val="008030D4"/>
    <w:rsid w:val="00805815"/>
    <w:rsid w:val="00813CD7"/>
    <w:rsid w:val="008146B9"/>
    <w:rsid w:val="00814751"/>
    <w:rsid w:val="0082049C"/>
    <w:rsid w:val="00824952"/>
    <w:rsid w:val="0082759A"/>
    <w:rsid w:val="00827749"/>
    <w:rsid w:val="00835D36"/>
    <w:rsid w:val="008377E4"/>
    <w:rsid w:val="008405A1"/>
    <w:rsid w:val="0084204F"/>
    <w:rsid w:val="0084212C"/>
    <w:rsid w:val="00842381"/>
    <w:rsid w:val="008510A7"/>
    <w:rsid w:val="00857767"/>
    <w:rsid w:val="00863E8D"/>
    <w:rsid w:val="008742C5"/>
    <w:rsid w:val="008871BF"/>
    <w:rsid w:val="008950A1"/>
    <w:rsid w:val="00897032"/>
    <w:rsid w:val="008D2118"/>
    <w:rsid w:val="008D33F4"/>
    <w:rsid w:val="008D71A7"/>
    <w:rsid w:val="008E1A7C"/>
    <w:rsid w:val="008E7F70"/>
    <w:rsid w:val="008F63A0"/>
    <w:rsid w:val="00900E0D"/>
    <w:rsid w:val="00902039"/>
    <w:rsid w:val="00921EE3"/>
    <w:rsid w:val="00922F3E"/>
    <w:rsid w:val="0093608A"/>
    <w:rsid w:val="00936632"/>
    <w:rsid w:val="009409F8"/>
    <w:rsid w:val="0094164B"/>
    <w:rsid w:val="0094280B"/>
    <w:rsid w:val="009617AC"/>
    <w:rsid w:val="00970CE8"/>
    <w:rsid w:val="00981446"/>
    <w:rsid w:val="00992A3D"/>
    <w:rsid w:val="00995ADD"/>
    <w:rsid w:val="00996CAD"/>
    <w:rsid w:val="009B5BBF"/>
    <w:rsid w:val="009B6C3A"/>
    <w:rsid w:val="009E512F"/>
    <w:rsid w:val="009F3840"/>
    <w:rsid w:val="009F60D3"/>
    <w:rsid w:val="00A063C1"/>
    <w:rsid w:val="00A07215"/>
    <w:rsid w:val="00A079D1"/>
    <w:rsid w:val="00A23307"/>
    <w:rsid w:val="00A25F75"/>
    <w:rsid w:val="00A40D0B"/>
    <w:rsid w:val="00A40F9C"/>
    <w:rsid w:val="00A428A8"/>
    <w:rsid w:val="00A43179"/>
    <w:rsid w:val="00A47428"/>
    <w:rsid w:val="00A6090C"/>
    <w:rsid w:val="00A64D6B"/>
    <w:rsid w:val="00A7441D"/>
    <w:rsid w:val="00A75C2E"/>
    <w:rsid w:val="00A82EDD"/>
    <w:rsid w:val="00A832A9"/>
    <w:rsid w:val="00A83BEE"/>
    <w:rsid w:val="00A84D54"/>
    <w:rsid w:val="00A93AD0"/>
    <w:rsid w:val="00A95119"/>
    <w:rsid w:val="00A96671"/>
    <w:rsid w:val="00AA0FC0"/>
    <w:rsid w:val="00AB414E"/>
    <w:rsid w:val="00AC0FE5"/>
    <w:rsid w:val="00AC18EC"/>
    <w:rsid w:val="00AC4CD5"/>
    <w:rsid w:val="00AC639F"/>
    <w:rsid w:val="00AD0999"/>
    <w:rsid w:val="00AD35A7"/>
    <w:rsid w:val="00AE038F"/>
    <w:rsid w:val="00AE2568"/>
    <w:rsid w:val="00AF2DBD"/>
    <w:rsid w:val="00AF389B"/>
    <w:rsid w:val="00AF4416"/>
    <w:rsid w:val="00AF6557"/>
    <w:rsid w:val="00AF7A02"/>
    <w:rsid w:val="00B021BF"/>
    <w:rsid w:val="00B057AC"/>
    <w:rsid w:val="00B0680E"/>
    <w:rsid w:val="00B075FA"/>
    <w:rsid w:val="00B1328A"/>
    <w:rsid w:val="00B268C2"/>
    <w:rsid w:val="00B3133B"/>
    <w:rsid w:val="00B347DC"/>
    <w:rsid w:val="00B43961"/>
    <w:rsid w:val="00B53933"/>
    <w:rsid w:val="00B56F6F"/>
    <w:rsid w:val="00B57785"/>
    <w:rsid w:val="00B63EB0"/>
    <w:rsid w:val="00B7376C"/>
    <w:rsid w:val="00B76641"/>
    <w:rsid w:val="00B80718"/>
    <w:rsid w:val="00B93A1F"/>
    <w:rsid w:val="00BB612D"/>
    <w:rsid w:val="00BC0F6E"/>
    <w:rsid w:val="00BC240B"/>
    <w:rsid w:val="00BD50C3"/>
    <w:rsid w:val="00BD64E4"/>
    <w:rsid w:val="00C07739"/>
    <w:rsid w:val="00C303D9"/>
    <w:rsid w:val="00C325F0"/>
    <w:rsid w:val="00C4168D"/>
    <w:rsid w:val="00C4313D"/>
    <w:rsid w:val="00C455F7"/>
    <w:rsid w:val="00C573E1"/>
    <w:rsid w:val="00C6015D"/>
    <w:rsid w:val="00C676D6"/>
    <w:rsid w:val="00C744DF"/>
    <w:rsid w:val="00C812C3"/>
    <w:rsid w:val="00C93D9C"/>
    <w:rsid w:val="00C96CBC"/>
    <w:rsid w:val="00CA40A2"/>
    <w:rsid w:val="00CC3DC4"/>
    <w:rsid w:val="00CD465E"/>
    <w:rsid w:val="00CD5FFD"/>
    <w:rsid w:val="00CD6DA5"/>
    <w:rsid w:val="00CE0088"/>
    <w:rsid w:val="00CE39C2"/>
    <w:rsid w:val="00CE6F3F"/>
    <w:rsid w:val="00CF0F0D"/>
    <w:rsid w:val="00CF25DE"/>
    <w:rsid w:val="00CF5DCE"/>
    <w:rsid w:val="00CF6603"/>
    <w:rsid w:val="00D02C06"/>
    <w:rsid w:val="00D107BC"/>
    <w:rsid w:val="00D15EB5"/>
    <w:rsid w:val="00D27425"/>
    <w:rsid w:val="00D3317B"/>
    <w:rsid w:val="00D35119"/>
    <w:rsid w:val="00D418EB"/>
    <w:rsid w:val="00D463EA"/>
    <w:rsid w:val="00D505E0"/>
    <w:rsid w:val="00D52B00"/>
    <w:rsid w:val="00D53CFD"/>
    <w:rsid w:val="00D55FBE"/>
    <w:rsid w:val="00D6144F"/>
    <w:rsid w:val="00D6471C"/>
    <w:rsid w:val="00D66495"/>
    <w:rsid w:val="00D74665"/>
    <w:rsid w:val="00D76FCA"/>
    <w:rsid w:val="00D805E5"/>
    <w:rsid w:val="00D8330F"/>
    <w:rsid w:val="00D92388"/>
    <w:rsid w:val="00D94B80"/>
    <w:rsid w:val="00DA2CEA"/>
    <w:rsid w:val="00DA7637"/>
    <w:rsid w:val="00DB0F70"/>
    <w:rsid w:val="00DB21A8"/>
    <w:rsid w:val="00DB2A33"/>
    <w:rsid w:val="00DB651F"/>
    <w:rsid w:val="00DC030D"/>
    <w:rsid w:val="00DC230B"/>
    <w:rsid w:val="00DC3837"/>
    <w:rsid w:val="00DC4F03"/>
    <w:rsid w:val="00DE4D05"/>
    <w:rsid w:val="00DE55CA"/>
    <w:rsid w:val="00DF3022"/>
    <w:rsid w:val="00E01DB0"/>
    <w:rsid w:val="00E03EFC"/>
    <w:rsid w:val="00E050AF"/>
    <w:rsid w:val="00E07ACF"/>
    <w:rsid w:val="00E30C38"/>
    <w:rsid w:val="00E4570B"/>
    <w:rsid w:val="00E46024"/>
    <w:rsid w:val="00E63F73"/>
    <w:rsid w:val="00E73A65"/>
    <w:rsid w:val="00E82A39"/>
    <w:rsid w:val="00E86CFA"/>
    <w:rsid w:val="00E97C9F"/>
    <w:rsid w:val="00EA6548"/>
    <w:rsid w:val="00EB0401"/>
    <w:rsid w:val="00EB7CF8"/>
    <w:rsid w:val="00EC2761"/>
    <w:rsid w:val="00EC3DB7"/>
    <w:rsid w:val="00ED0FDA"/>
    <w:rsid w:val="00ED5B94"/>
    <w:rsid w:val="00EE7F8A"/>
    <w:rsid w:val="00EF0F36"/>
    <w:rsid w:val="00EF3A63"/>
    <w:rsid w:val="00EF646A"/>
    <w:rsid w:val="00F02D82"/>
    <w:rsid w:val="00F033B4"/>
    <w:rsid w:val="00F03562"/>
    <w:rsid w:val="00F06C2A"/>
    <w:rsid w:val="00F07033"/>
    <w:rsid w:val="00F16591"/>
    <w:rsid w:val="00F21511"/>
    <w:rsid w:val="00F26A9D"/>
    <w:rsid w:val="00F35EC4"/>
    <w:rsid w:val="00F6240D"/>
    <w:rsid w:val="00F6683D"/>
    <w:rsid w:val="00F66B30"/>
    <w:rsid w:val="00F67F7E"/>
    <w:rsid w:val="00F71101"/>
    <w:rsid w:val="00F724C1"/>
    <w:rsid w:val="00F778B3"/>
    <w:rsid w:val="00F85A26"/>
    <w:rsid w:val="00F87277"/>
    <w:rsid w:val="00F97D64"/>
    <w:rsid w:val="00F97F35"/>
    <w:rsid w:val="00FA4C47"/>
    <w:rsid w:val="00FC0A18"/>
    <w:rsid w:val="00FF62F2"/>
    <w:rsid w:val="00FF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A6FD2"/>
  <w15:chartTrackingRefBased/>
  <w15:docId w15:val="{80E436B8-B1B6-47EC-8857-71E1B153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D6"/>
    <w:rPr>
      <w:rFonts w:ascii="Source Sans Pro" w:hAnsi="Source Sans Pro"/>
      <w:sz w:val="28"/>
    </w:rPr>
  </w:style>
  <w:style w:type="paragraph" w:styleId="Heading1">
    <w:name w:val="heading 1"/>
    <w:basedOn w:val="Normal"/>
    <w:next w:val="Normal"/>
    <w:link w:val="Heading1Char"/>
    <w:uiPriority w:val="99"/>
    <w:qFormat/>
    <w:rsid w:val="003B3B59"/>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3B3B59"/>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3">
    <w:name w:val="heading 3"/>
    <w:basedOn w:val="Normal"/>
    <w:next w:val="Normal"/>
    <w:link w:val="Heading3Char"/>
    <w:uiPriority w:val="99"/>
    <w:qFormat/>
    <w:rsid w:val="003B3B59"/>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B3B59"/>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3B3B59"/>
    <w:rPr>
      <w:rFonts w:ascii="Calibri" w:eastAsiaTheme="minorEastAsia" w:hAnsi="Calibri" w:cs="Calibri"/>
      <w:sz w:val="42"/>
      <w:szCs w:val="42"/>
    </w:rPr>
  </w:style>
  <w:style w:type="character" w:customStyle="1" w:styleId="Heading3Char">
    <w:name w:val="Heading 3 Char"/>
    <w:basedOn w:val="DefaultParagraphFont"/>
    <w:link w:val="Heading3"/>
    <w:uiPriority w:val="99"/>
    <w:rsid w:val="003B3B59"/>
    <w:rPr>
      <w:rFonts w:ascii="Calibri" w:eastAsiaTheme="minorEastAsia" w:hAnsi="Calibri" w:cs="Calibri"/>
      <w:b/>
      <w:bCs/>
      <w:sz w:val="36"/>
      <w:szCs w:val="36"/>
    </w:rPr>
  </w:style>
  <w:style w:type="character" w:styleId="PlaceholderText">
    <w:name w:val="Placeholder Text"/>
    <w:basedOn w:val="DefaultParagraphFont"/>
    <w:uiPriority w:val="99"/>
    <w:semiHidden/>
    <w:rsid w:val="007564D8"/>
    <w:rPr>
      <w:color w:val="808080"/>
    </w:rPr>
  </w:style>
  <w:style w:type="paragraph" w:styleId="ListParagraph">
    <w:name w:val="List Paragraph"/>
    <w:basedOn w:val="Normal"/>
    <w:uiPriority w:val="34"/>
    <w:qFormat/>
    <w:rsid w:val="000D0102"/>
    <w:pPr>
      <w:ind w:left="720"/>
      <w:contextualSpacing/>
    </w:pPr>
  </w:style>
  <w:style w:type="character" w:customStyle="1" w:styleId="TitleChar">
    <w:name w:val="Title Char"/>
    <w:basedOn w:val="DefaultParagraphFont"/>
    <w:link w:val="Title"/>
    <w:locked/>
    <w:rsid w:val="00A47428"/>
  </w:style>
  <w:style w:type="paragraph" w:styleId="Title">
    <w:name w:val="Title"/>
    <w:basedOn w:val="Normal"/>
    <w:link w:val="TitleChar"/>
    <w:qFormat/>
    <w:rsid w:val="00A47428"/>
    <w:pPr>
      <w:spacing w:before="100" w:beforeAutospacing="1" w:after="100" w:afterAutospacing="1" w:line="240" w:lineRule="auto"/>
    </w:pPr>
  </w:style>
  <w:style w:type="character" w:customStyle="1" w:styleId="TitleChar1">
    <w:name w:val="Title Char1"/>
    <w:basedOn w:val="DefaultParagraphFont"/>
    <w:uiPriority w:val="10"/>
    <w:rsid w:val="00A47428"/>
    <w:rPr>
      <w:rFonts w:asciiTheme="majorHAnsi" w:eastAsiaTheme="majorEastAsia" w:hAnsiTheme="majorHAnsi" w:cstheme="majorBidi"/>
      <w:spacing w:val="-10"/>
      <w:kern w:val="28"/>
      <w:sz w:val="56"/>
      <w:szCs w:val="56"/>
    </w:rPr>
  </w:style>
  <w:style w:type="character" w:customStyle="1" w:styleId="NormalTextStyleChar">
    <w:name w:val="NormalTextStyle Char"/>
    <w:basedOn w:val="DefaultParagraphFont"/>
    <w:link w:val="NormalTextStyle"/>
    <w:locked/>
    <w:rsid w:val="00A47428"/>
  </w:style>
  <w:style w:type="paragraph" w:customStyle="1" w:styleId="NormalTextStyle">
    <w:name w:val="NormalTextStyle"/>
    <w:basedOn w:val="Normal"/>
    <w:link w:val="NormalTextStyleChar"/>
    <w:qFormat/>
    <w:rsid w:val="00A47428"/>
    <w:pPr>
      <w:spacing w:before="100" w:beforeAutospacing="1" w:after="100" w:afterAutospacing="1" w:line="240" w:lineRule="auto"/>
    </w:pPr>
  </w:style>
  <w:style w:type="character" w:styleId="Hyperlink">
    <w:name w:val="Hyperlink"/>
    <w:basedOn w:val="DefaultParagraphFont"/>
    <w:uiPriority w:val="99"/>
    <w:semiHidden/>
    <w:unhideWhenUsed/>
    <w:rsid w:val="00A47428"/>
    <w:rPr>
      <w:color w:val="0000FF"/>
      <w:u w:val="single"/>
    </w:rPr>
  </w:style>
  <w:style w:type="paragraph" w:styleId="NormalWeb">
    <w:name w:val="Normal (Web)"/>
    <w:basedOn w:val="Normal"/>
    <w:uiPriority w:val="99"/>
    <w:semiHidden/>
    <w:unhideWhenUsed/>
    <w:rsid w:val="000F1C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1C22"/>
    <w:rPr>
      <w:b/>
      <w:bCs/>
    </w:rPr>
  </w:style>
  <w:style w:type="character" w:styleId="Emphasis">
    <w:name w:val="Emphasis"/>
    <w:basedOn w:val="DefaultParagraphFont"/>
    <w:uiPriority w:val="20"/>
    <w:qFormat/>
    <w:rsid w:val="00DA7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2908">
      <w:bodyDiv w:val="1"/>
      <w:marLeft w:val="0"/>
      <w:marRight w:val="0"/>
      <w:marTop w:val="0"/>
      <w:marBottom w:val="0"/>
      <w:divBdr>
        <w:top w:val="none" w:sz="0" w:space="0" w:color="auto"/>
        <w:left w:val="none" w:sz="0" w:space="0" w:color="auto"/>
        <w:bottom w:val="none" w:sz="0" w:space="0" w:color="auto"/>
        <w:right w:val="none" w:sz="0" w:space="0" w:color="auto"/>
      </w:divBdr>
    </w:div>
    <w:div w:id="367537110">
      <w:bodyDiv w:val="1"/>
      <w:marLeft w:val="0"/>
      <w:marRight w:val="0"/>
      <w:marTop w:val="0"/>
      <w:marBottom w:val="0"/>
      <w:divBdr>
        <w:top w:val="none" w:sz="0" w:space="0" w:color="auto"/>
        <w:left w:val="none" w:sz="0" w:space="0" w:color="auto"/>
        <w:bottom w:val="none" w:sz="0" w:space="0" w:color="auto"/>
        <w:right w:val="none" w:sz="0" w:space="0" w:color="auto"/>
      </w:divBdr>
      <w:divsChild>
        <w:div w:id="1377925619">
          <w:marLeft w:val="0"/>
          <w:marRight w:val="0"/>
          <w:marTop w:val="0"/>
          <w:marBottom w:val="0"/>
          <w:divBdr>
            <w:top w:val="none" w:sz="0" w:space="0" w:color="auto"/>
            <w:left w:val="none" w:sz="0" w:space="0" w:color="auto"/>
            <w:bottom w:val="none" w:sz="0" w:space="0" w:color="auto"/>
            <w:right w:val="none" w:sz="0" w:space="0" w:color="auto"/>
          </w:divBdr>
        </w:div>
        <w:div w:id="73823170">
          <w:marLeft w:val="0"/>
          <w:marRight w:val="0"/>
          <w:marTop w:val="0"/>
          <w:marBottom w:val="0"/>
          <w:divBdr>
            <w:top w:val="none" w:sz="0" w:space="0" w:color="auto"/>
            <w:left w:val="none" w:sz="0" w:space="0" w:color="auto"/>
            <w:bottom w:val="none" w:sz="0" w:space="0" w:color="auto"/>
            <w:right w:val="none" w:sz="0" w:space="0" w:color="auto"/>
          </w:divBdr>
        </w:div>
        <w:div w:id="292175218">
          <w:marLeft w:val="0"/>
          <w:marRight w:val="0"/>
          <w:marTop w:val="0"/>
          <w:marBottom w:val="0"/>
          <w:divBdr>
            <w:top w:val="none" w:sz="0" w:space="0" w:color="auto"/>
            <w:left w:val="none" w:sz="0" w:space="0" w:color="auto"/>
            <w:bottom w:val="none" w:sz="0" w:space="0" w:color="auto"/>
            <w:right w:val="none" w:sz="0" w:space="0" w:color="auto"/>
          </w:divBdr>
        </w:div>
        <w:div w:id="1599634061">
          <w:marLeft w:val="0"/>
          <w:marRight w:val="0"/>
          <w:marTop w:val="0"/>
          <w:marBottom w:val="0"/>
          <w:divBdr>
            <w:top w:val="none" w:sz="0" w:space="0" w:color="auto"/>
            <w:left w:val="none" w:sz="0" w:space="0" w:color="auto"/>
            <w:bottom w:val="none" w:sz="0" w:space="0" w:color="auto"/>
            <w:right w:val="none" w:sz="0" w:space="0" w:color="auto"/>
          </w:divBdr>
        </w:div>
        <w:div w:id="632908321">
          <w:marLeft w:val="0"/>
          <w:marRight w:val="0"/>
          <w:marTop w:val="0"/>
          <w:marBottom w:val="0"/>
          <w:divBdr>
            <w:top w:val="none" w:sz="0" w:space="0" w:color="auto"/>
            <w:left w:val="none" w:sz="0" w:space="0" w:color="auto"/>
            <w:bottom w:val="none" w:sz="0" w:space="0" w:color="auto"/>
            <w:right w:val="none" w:sz="0" w:space="0" w:color="auto"/>
          </w:divBdr>
        </w:div>
      </w:divsChild>
    </w:div>
    <w:div w:id="463934968">
      <w:bodyDiv w:val="1"/>
      <w:marLeft w:val="0"/>
      <w:marRight w:val="0"/>
      <w:marTop w:val="0"/>
      <w:marBottom w:val="0"/>
      <w:divBdr>
        <w:top w:val="none" w:sz="0" w:space="0" w:color="auto"/>
        <w:left w:val="none" w:sz="0" w:space="0" w:color="auto"/>
        <w:bottom w:val="none" w:sz="0" w:space="0" w:color="auto"/>
        <w:right w:val="none" w:sz="0" w:space="0" w:color="auto"/>
      </w:divBdr>
    </w:div>
    <w:div w:id="1665089670">
      <w:bodyDiv w:val="1"/>
      <w:marLeft w:val="0"/>
      <w:marRight w:val="0"/>
      <w:marTop w:val="0"/>
      <w:marBottom w:val="0"/>
      <w:divBdr>
        <w:top w:val="none" w:sz="0" w:space="0" w:color="auto"/>
        <w:left w:val="none" w:sz="0" w:space="0" w:color="auto"/>
        <w:bottom w:val="none" w:sz="0" w:space="0" w:color="auto"/>
        <w:right w:val="none" w:sz="0" w:space="0" w:color="auto"/>
      </w:divBdr>
    </w:div>
    <w:div w:id="179709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f.ly/logosref/Bible.Ac2.40-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844</TotalTime>
  <Pages>4</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433</cp:revision>
  <dcterms:created xsi:type="dcterms:W3CDTF">2021-05-17T16:46:00Z</dcterms:created>
  <dcterms:modified xsi:type="dcterms:W3CDTF">2021-05-27T14:03:00Z</dcterms:modified>
</cp:coreProperties>
</file>