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A2D7" w14:textId="2D55AC4C" w:rsidR="00B53FD9" w:rsidRPr="003D05A2" w:rsidRDefault="00DA54C5">
      <w:pPr>
        <w:pStyle w:val="Heading1"/>
        <w:pBdr>
          <w:bottom w:val="single" w:sz="8" w:space="0" w:color="auto"/>
        </w:pBdr>
        <w:spacing w:before="160" w:after="160"/>
        <w:rPr>
          <w:sz w:val="24"/>
          <w:szCs w:val="24"/>
        </w:rPr>
      </w:pPr>
      <w:r>
        <w:rPr>
          <w:b/>
          <w:bCs/>
          <w:sz w:val="24"/>
          <w:szCs w:val="24"/>
        </w:rPr>
        <w:t>Society</w:t>
      </w:r>
      <w:r w:rsidR="0018444D">
        <w:rPr>
          <w:b/>
          <w:bCs/>
          <w:sz w:val="24"/>
          <w:szCs w:val="24"/>
        </w:rPr>
        <w:t xml:space="preserve"> </w:t>
      </w:r>
      <w:r>
        <w:rPr>
          <w:b/>
          <w:bCs/>
          <w:sz w:val="24"/>
          <w:szCs w:val="24"/>
        </w:rPr>
        <w:t>Changing Fathers</w:t>
      </w:r>
    </w:p>
    <w:p w14:paraId="77037CF9" w14:textId="5EF6A17B" w:rsidR="00B53FD9" w:rsidRPr="003D05A2" w:rsidRDefault="00120B25">
      <w:pPr>
        <w:spacing w:before="240"/>
      </w:pPr>
      <w:bookmarkStart w:id="0" w:name="_Hlk74513298"/>
      <w:r w:rsidRPr="00120B25">
        <w:rPr>
          <w:rFonts w:cs="Source Sans Pro"/>
          <w:szCs w:val="28"/>
        </w:rPr>
        <w:t>Malachi 4:5–6</w:t>
      </w:r>
      <w:r>
        <w:rPr>
          <w:rFonts w:cs="Source Sans Pro"/>
          <w:szCs w:val="28"/>
        </w:rPr>
        <w:t xml:space="preserve">; </w:t>
      </w:r>
      <w:r w:rsidRPr="00120B25">
        <w:rPr>
          <w:rFonts w:cs="Source Sans Pro"/>
          <w:szCs w:val="28"/>
        </w:rPr>
        <w:t>Luke 1:17</w:t>
      </w:r>
      <w:bookmarkEnd w:id="0"/>
    </w:p>
    <w:p w14:paraId="7B6A9E96" w14:textId="66EA6116" w:rsidR="00B53FD9" w:rsidRPr="003D05A2" w:rsidRDefault="00B53FD9" w:rsidP="000A4583">
      <w:pPr>
        <w:pBdr>
          <w:top w:val="single" w:sz="8" w:space="0" w:color="auto"/>
        </w:pBdr>
        <w:spacing w:before="240"/>
      </w:pPr>
    </w:p>
    <w:p w14:paraId="4452EDCF" w14:textId="77777777" w:rsidR="00B53FD9" w:rsidRPr="003D05A2" w:rsidRDefault="00B53FD9">
      <w:pPr>
        <w:pStyle w:val="Heading1"/>
        <w:rPr>
          <w:sz w:val="24"/>
          <w:szCs w:val="24"/>
        </w:rPr>
      </w:pPr>
      <w:r w:rsidRPr="003D05A2">
        <w:rPr>
          <w:rFonts w:ascii="Source Sans Pro" w:hAnsi="Source Sans Pro" w:cs="Source Sans Pro"/>
        </w:rPr>
        <w:t>Instructions</w:t>
      </w:r>
    </w:p>
    <w:p w14:paraId="3C79E7DB" w14:textId="39973AE3" w:rsidR="00B53FD9" w:rsidRPr="003D05A2" w:rsidRDefault="00B53FD9">
      <w:pPr>
        <w:spacing w:before="180" w:after="180"/>
        <w:ind w:left="360" w:hanging="360"/>
      </w:pPr>
      <w:r w:rsidRPr="003D05A2">
        <w:rPr>
          <w:rFonts w:cs="Source Sans Pro"/>
          <w:szCs w:val="28"/>
        </w:rPr>
        <w:t>•</w:t>
      </w:r>
      <w:r w:rsidRPr="003D05A2">
        <w:rPr>
          <w:rFonts w:cs="Source Sans Pro"/>
          <w:szCs w:val="28"/>
        </w:rPr>
        <w:tab/>
        <w:t>Will you take your Bibles and turn to</w:t>
      </w:r>
      <w:r w:rsidR="00120B25">
        <w:rPr>
          <w:rFonts w:cs="Source Sans Pro"/>
          <w:szCs w:val="28"/>
        </w:rPr>
        <w:t xml:space="preserve"> </w:t>
      </w:r>
      <w:r w:rsidR="00120B25" w:rsidRPr="00120B25">
        <w:rPr>
          <w:rFonts w:cs="Source Sans Pro"/>
          <w:szCs w:val="28"/>
        </w:rPr>
        <w:t>Malachi 4:5–6</w:t>
      </w:r>
      <w:r w:rsidR="000C49D1">
        <w:rPr>
          <w:rFonts w:cs="Source Sans Pro"/>
          <w:szCs w:val="28"/>
        </w:rPr>
        <w:t xml:space="preserve"> and</w:t>
      </w:r>
      <w:r w:rsidR="00120B25" w:rsidRPr="00120B25">
        <w:rPr>
          <w:rFonts w:cs="Source Sans Pro"/>
          <w:szCs w:val="28"/>
        </w:rPr>
        <w:t xml:space="preserve"> Luke 1:17</w:t>
      </w:r>
      <w:r w:rsidRPr="003D05A2">
        <w:rPr>
          <w:rFonts w:cs="Source Sans Pro"/>
          <w:szCs w:val="28"/>
        </w:rPr>
        <w:t>?</w:t>
      </w:r>
    </w:p>
    <w:p w14:paraId="2BC0853E" w14:textId="77777777" w:rsidR="00B53FD9" w:rsidRPr="003D05A2" w:rsidRDefault="00B53FD9">
      <w:pPr>
        <w:spacing w:before="180" w:after="180"/>
        <w:ind w:left="360" w:hanging="360"/>
      </w:pPr>
      <w:r w:rsidRPr="003D05A2">
        <w:rPr>
          <w:rFonts w:cs="Source Sans Pro"/>
          <w:szCs w:val="28"/>
        </w:rPr>
        <w:t>•</w:t>
      </w:r>
      <w:r w:rsidRPr="003D05A2">
        <w:rPr>
          <w:rFonts w:cs="Source Sans Pro"/>
          <w:szCs w:val="28"/>
        </w:rPr>
        <w:tab/>
        <w:t>Please search the Scriptures with us. We’re in the New Testament, which is in the last quarter of the Bible. Don’t be afraid to use your index.</w:t>
      </w:r>
    </w:p>
    <w:p w14:paraId="13C45658" w14:textId="16D19FB3" w:rsidR="00B53FD9" w:rsidRPr="003D05A2" w:rsidRDefault="00B53FD9">
      <w:pPr>
        <w:spacing w:before="180" w:after="180"/>
        <w:ind w:left="360" w:hanging="360"/>
      </w:pPr>
      <w:r w:rsidRPr="003D05A2">
        <w:rPr>
          <w:rFonts w:cs="Source Sans Pro"/>
          <w:szCs w:val="28"/>
        </w:rPr>
        <w:t>•</w:t>
      </w:r>
      <w:r w:rsidRPr="003D05A2">
        <w:rPr>
          <w:rFonts w:cs="Source Sans Pro"/>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34B5E859" w14:textId="77777777" w:rsidR="00B53FD9" w:rsidRPr="003D05A2" w:rsidRDefault="00B53FD9">
      <w:pPr>
        <w:pStyle w:val="Heading1"/>
        <w:rPr>
          <w:sz w:val="24"/>
          <w:szCs w:val="24"/>
        </w:rPr>
      </w:pPr>
      <w:r w:rsidRPr="003D05A2">
        <w:rPr>
          <w:rFonts w:ascii="Source Sans Pro" w:hAnsi="Source Sans Pro" w:cs="Source Sans Pro"/>
        </w:rPr>
        <w:t>Context</w:t>
      </w:r>
    </w:p>
    <w:p w14:paraId="7BF195A4" w14:textId="1471C51B" w:rsidR="00826DC2" w:rsidRPr="0053055E" w:rsidRDefault="004B79DC">
      <w:pPr>
        <w:spacing w:after="180"/>
        <w:rPr>
          <w:rFonts w:cs="Source Sans Pro"/>
          <w:szCs w:val="28"/>
        </w:rPr>
      </w:pPr>
      <w:r>
        <w:rPr>
          <w:rFonts w:cs="Source Sans Pro"/>
          <w:szCs w:val="28"/>
        </w:rPr>
        <w:t>In the last book of the Old Testament, the prophet Malachi announces that Judgment Day is coming, the Day of the LORD, when Yahweh, the God of Israel, would execute justice, vindicating and restoring the righteous</w:t>
      </w:r>
      <w:r w:rsidR="00A3760C" w:rsidRPr="003D05A2">
        <w:rPr>
          <w:rFonts w:cs="Source Sans Pro"/>
          <w:szCs w:val="28"/>
        </w:rPr>
        <w:t xml:space="preserve"> and punish</w:t>
      </w:r>
      <w:r w:rsidR="00B26FE3">
        <w:rPr>
          <w:rFonts w:cs="Source Sans Pro"/>
          <w:szCs w:val="28"/>
        </w:rPr>
        <w:t>ing</w:t>
      </w:r>
      <w:r w:rsidR="00A3760C" w:rsidRPr="003D05A2">
        <w:rPr>
          <w:rFonts w:cs="Source Sans Pro"/>
          <w:szCs w:val="28"/>
        </w:rPr>
        <w:t xml:space="preserve"> and </w:t>
      </w:r>
      <w:r w:rsidR="009F73F7" w:rsidRPr="003D05A2">
        <w:rPr>
          <w:rFonts w:cs="Source Sans Pro"/>
          <w:szCs w:val="28"/>
        </w:rPr>
        <w:t>dest</w:t>
      </w:r>
      <w:r w:rsidR="009F73F7">
        <w:rPr>
          <w:rFonts w:cs="Source Sans Pro"/>
          <w:szCs w:val="28"/>
        </w:rPr>
        <w:t>roying</w:t>
      </w:r>
      <w:r w:rsidR="00A3760C" w:rsidRPr="003D05A2">
        <w:rPr>
          <w:rFonts w:cs="Source Sans Pro"/>
          <w:szCs w:val="28"/>
        </w:rPr>
        <w:t xml:space="preserve"> of the wicked</w:t>
      </w:r>
      <w:r w:rsidR="00B26FE3">
        <w:rPr>
          <w:rFonts w:cs="Source Sans Pro"/>
          <w:szCs w:val="28"/>
        </w:rPr>
        <w:t>. All of us are wicked sinners</w:t>
      </w:r>
      <w:r w:rsidR="00097A4B">
        <w:rPr>
          <w:rFonts w:cs="Source Sans Pro"/>
          <w:szCs w:val="28"/>
        </w:rPr>
        <w:t xml:space="preserve"> deserving of God’s judgment, but some of us will survive, </w:t>
      </w:r>
      <w:r w:rsidR="00944A73" w:rsidRPr="00944A73">
        <w:rPr>
          <w:rFonts w:cs="Source Sans Pro"/>
          <w:szCs w:val="28"/>
        </w:rPr>
        <w:t xml:space="preserve">helped by </w:t>
      </w:r>
      <w:bookmarkStart w:id="1" w:name="_Hlk74568514"/>
      <w:r w:rsidR="003B235C">
        <w:rPr>
          <w:rFonts w:cs="Source Sans Pro"/>
          <w:szCs w:val="28"/>
        </w:rPr>
        <w:t xml:space="preserve">God’s </w:t>
      </w:r>
      <w:r w:rsidR="003B235C" w:rsidRPr="00826DC2">
        <w:rPr>
          <w:rFonts w:cs="Source Sans Pro"/>
          <w:szCs w:val="28"/>
        </w:rPr>
        <w:t>preparatory proclaimer</w:t>
      </w:r>
      <w:bookmarkEnd w:id="1"/>
      <w:r w:rsidR="003B235C">
        <w:rPr>
          <w:rFonts w:cs="Source Sans Pro"/>
          <w:szCs w:val="28"/>
        </w:rPr>
        <w:t xml:space="preserve">, </w:t>
      </w:r>
      <w:r w:rsidR="001E477D" w:rsidRPr="001E477D">
        <w:rPr>
          <w:rFonts w:cs="Source Sans Pro"/>
          <w:szCs w:val="28"/>
        </w:rPr>
        <w:t>Elijah</w:t>
      </w:r>
      <w:r w:rsidR="00A50DBD">
        <w:rPr>
          <w:rFonts w:cs="Source Sans Pro"/>
          <w:szCs w:val="28"/>
        </w:rPr>
        <w:t>.</w:t>
      </w:r>
    </w:p>
    <w:p w14:paraId="0D2108B3" w14:textId="77777777" w:rsidR="00B53FD9" w:rsidRPr="003D05A2" w:rsidRDefault="00B53FD9">
      <w:pPr>
        <w:pStyle w:val="Heading1"/>
        <w:rPr>
          <w:sz w:val="24"/>
          <w:szCs w:val="24"/>
        </w:rPr>
      </w:pPr>
      <w:r w:rsidRPr="003D05A2">
        <w:rPr>
          <w:rFonts w:ascii="Source Sans Pro" w:hAnsi="Source Sans Pro" w:cs="Source Sans Pro"/>
        </w:rPr>
        <w:t>The Question</w:t>
      </w:r>
    </w:p>
    <w:p w14:paraId="4757746C" w14:textId="1F431935" w:rsidR="00B53FD9" w:rsidRPr="003D05A2" w:rsidRDefault="00B53FD9">
      <w:pPr>
        <w:spacing w:before="180" w:after="180"/>
        <w:ind w:left="360" w:hanging="360"/>
      </w:pPr>
      <w:r w:rsidRPr="003D05A2">
        <w:rPr>
          <w:rFonts w:cs="Source Sans Pro"/>
          <w:szCs w:val="28"/>
        </w:rPr>
        <w:t>•</w:t>
      </w:r>
      <w:r w:rsidRPr="003D05A2">
        <w:rPr>
          <w:rFonts w:cs="Source Sans Pro"/>
          <w:szCs w:val="28"/>
        </w:rPr>
        <w:tab/>
      </w:r>
      <w:r w:rsidR="00055DF8">
        <w:rPr>
          <w:rFonts w:cs="Source Sans Pro"/>
          <w:szCs w:val="28"/>
        </w:rPr>
        <w:t xml:space="preserve">How </w:t>
      </w:r>
      <w:r w:rsidR="006A1D1B">
        <w:rPr>
          <w:rFonts w:cs="Source Sans Pro"/>
          <w:szCs w:val="28"/>
        </w:rPr>
        <w:t>can</w:t>
      </w:r>
      <w:r w:rsidR="00055DF8">
        <w:rPr>
          <w:rFonts w:cs="Source Sans Pro"/>
          <w:szCs w:val="28"/>
        </w:rPr>
        <w:t xml:space="preserve"> we become society</w:t>
      </w:r>
      <w:r w:rsidR="002F6DDC">
        <w:rPr>
          <w:rFonts w:cs="Source Sans Pro"/>
          <w:szCs w:val="28"/>
        </w:rPr>
        <w:t xml:space="preserve"> </w:t>
      </w:r>
      <w:r w:rsidR="00055DF8">
        <w:rPr>
          <w:rFonts w:cs="Source Sans Pro"/>
          <w:szCs w:val="28"/>
        </w:rPr>
        <w:t>changing fathers?</w:t>
      </w:r>
    </w:p>
    <w:p w14:paraId="011A3253" w14:textId="77777777" w:rsidR="00B53FD9" w:rsidRPr="003D05A2" w:rsidRDefault="00B53FD9">
      <w:pPr>
        <w:pStyle w:val="Heading1"/>
        <w:rPr>
          <w:sz w:val="24"/>
          <w:szCs w:val="24"/>
        </w:rPr>
      </w:pPr>
      <w:r w:rsidRPr="003D05A2">
        <w:rPr>
          <w:rFonts w:ascii="Source Sans Pro" w:hAnsi="Source Sans Pro" w:cs="Source Sans Pro"/>
        </w:rPr>
        <w:t>Bible Verse</w:t>
      </w:r>
    </w:p>
    <w:p w14:paraId="65093A85" w14:textId="61C3CC6A" w:rsidR="00B53FD9" w:rsidRPr="003D05A2" w:rsidRDefault="00B53FD9">
      <w:pPr>
        <w:spacing w:before="180"/>
      </w:pPr>
      <w:bookmarkStart w:id="2" w:name="_Hlk74513260"/>
      <w:r w:rsidRPr="003D05A2">
        <w:rPr>
          <w:rFonts w:cs="Source Sans Pro"/>
          <w:b/>
          <w:bCs/>
        </w:rPr>
        <w:t>Malachi 4:</w:t>
      </w:r>
      <w:r w:rsidR="00A439BE">
        <w:rPr>
          <w:rFonts w:cs="Source Sans Pro"/>
          <w:b/>
          <w:bCs/>
        </w:rPr>
        <w:t>5</w:t>
      </w:r>
      <w:r w:rsidRPr="003D05A2">
        <w:rPr>
          <w:rFonts w:cs="Source Sans Pro"/>
          <w:b/>
          <w:bCs/>
        </w:rPr>
        <w:t>–6</w:t>
      </w:r>
      <w:bookmarkEnd w:id="2"/>
      <w:r w:rsidRPr="003D05A2">
        <w:rPr>
          <w:rFonts w:cs="Source Sans Pro"/>
          <w:b/>
          <w:bCs/>
        </w:rPr>
        <w:t xml:space="preserve"> CSB</w:t>
      </w:r>
    </w:p>
    <w:p w14:paraId="2E16EC24" w14:textId="454F4F78" w:rsidR="00B53FD9" w:rsidRPr="003D05A2" w:rsidRDefault="00B53FD9">
      <w:pPr>
        <w:spacing w:after="180"/>
      </w:pPr>
      <w:r w:rsidRPr="003D05A2">
        <w:rPr>
          <w:rFonts w:cs="Source Sans Pro"/>
          <w:szCs w:val="28"/>
        </w:rPr>
        <w:lastRenderedPageBreak/>
        <w:t xml:space="preserve">Look, I </w:t>
      </w:r>
      <w:r w:rsidRPr="00F36448">
        <w:rPr>
          <w:rFonts w:cs="Source Sans Pro"/>
          <w:color w:val="000000"/>
          <w:szCs w:val="28"/>
        </w:rPr>
        <w:t>am going to send</w:t>
      </w:r>
      <w:r w:rsidR="00F36448" w:rsidRPr="00F36448">
        <w:rPr>
          <w:rFonts w:cs="Source Sans Pro"/>
          <w:color w:val="000000"/>
          <w:szCs w:val="28"/>
        </w:rPr>
        <w:t xml:space="preserve"> </w:t>
      </w:r>
      <w:r w:rsidRPr="003D05A2">
        <w:rPr>
          <w:rFonts w:cs="Source Sans Pro"/>
          <w:szCs w:val="28"/>
        </w:rPr>
        <w:t xml:space="preserve">you the prophet Elijah before the great and terrible </w:t>
      </w:r>
      <w:r w:rsidR="00D5516F">
        <w:rPr>
          <w:rFonts w:cs="Source Sans Pro"/>
          <w:szCs w:val="28"/>
        </w:rPr>
        <w:t>D</w:t>
      </w:r>
      <w:r w:rsidRPr="003D05A2">
        <w:rPr>
          <w:rFonts w:cs="Source Sans Pro"/>
          <w:szCs w:val="28"/>
        </w:rPr>
        <w:t xml:space="preserve">ay of the </w:t>
      </w:r>
      <w:r w:rsidRPr="003D05A2">
        <w:rPr>
          <w:rFonts w:cs="Source Sans Pro"/>
          <w:smallCaps/>
          <w:szCs w:val="28"/>
        </w:rPr>
        <w:t>Lord</w:t>
      </w:r>
      <w:r w:rsidRPr="003D05A2">
        <w:rPr>
          <w:rFonts w:cs="Source Sans Pro"/>
          <w:szCs w:val="28"/>
        </w:rPr>
        <w:t xml:space="preserve"> comes. </w:t>
      </w:r>
      <w:r w:rsidRPr="003D05A2">
        <w:rPr>
          <w:rFonts w:cs="Source Sans Pro"/>
          <w:szCs w:val="28"/>
        </w:rPr>
        <w:br/>
      </w:r>
      <w:r w:rsidRPr="003D05A2">
        <w:rPr>
          <w:rFonts w:cs="Source Sans Pro"/>
          <w:szCs w:val="28"/>
        </w:rPr>
        <w:br/>
        <w:t>And he will turn the hearts of fathers to their children and the hearts of children to their fathers. Otherwise, I will come and strike the land with a curse.”</w:t>
      </w:r>
    </w:p>
    <w:p w14:paraId="42965964" w14:textId="79267082" w:rsidR="002F6DDC" w:rsidRDefault="002F6DDC" w:rsidP="002F6DDC">
      <w:pPr>
        <w:spacing w:after="180"/>
        <w:rPr>
          <w:rFonts w:cs="Source Sans Pro"/>
          <w:szCs w:val="28"/>
        </w:rPr>
      </w:pPr>
    </w:p>
    <w:p w14:paraId="52B7353E" w14:textId="77777777" w:rsidR="002F6DDC" w:rsidRPr="002F6DDC" w:rsidRDefault="002F6DDC" w:rsidP="002F6DDC">
      <w:pPr>
        <w:spacing w:after="180"/>
        <w:rPr>
          <w:rFonts w:cs="Source Sans Pro"/>
          <w:szCs w:val="28"/>
        </w:rPr>
      </w:pPr>
    </w:p>
    <w:p w14:paraId="48E486D0" w14:textId="6C2AD766" w:rsidR="0035413D" w:rsidRPr="002F6DDC" w:rsidRDefault="00A84066" w:rsidP="002F6DDC">
      <w:pPr>
        <w:spacing w:after="180"/>
        <w:rPr>
          <w:rFonts w:cs="Source Sans Pro"/>
          <w:szCs w:val="28"/>
        </w:rPr>
      </w:pPr>
      <w:r w:rsidRPr="002F6DDC">
        <w:rPr>
          <w:rFonts w:cs="Source Sans Pro"/>
          <w:b/>
          <w:bCs/>
          <w:szCs w:val="28"/>
        </w:rPr>
        <w:t>1 Kings 18:37–39 (CSB)</w:t>
      </w:r>
      <w:r w:rsidR="00104C2E" w:rsidRPr="002F6DDC">
        <w:rPr>
          <w:rFonts w:cs="Source Sans Pro"/>
          <w:szCs w:val="28"/>
        </w:rPr>
        <w:t xml:space="preserve"> </w:t>
      </w:r>
      <w:r w:rsidRPr="002F6DDC">
        <w:rPr>
          <w:rFonts w:cs="Source Sans Pro"/>
          <w:b/>
          <w:szCs w:val="28"/>
          <w:vertAlign w:val="superscript"/>
        </w:rPr>
        <w:t>37 </w:t>
      </w:r>
      <w:r w:rsidRPr="002F6DDC">
        <w:rPr>
          <w:rFonts w:cs="Source Sans Pro"/>
          <w:szCs w:val="28"/>
        </w:rPr>
        <w:t xml:space="preserve">Answer me, Lord! Answer me so that this people will know that you, the Lord, are God and that you have turned their hearts back.” </w:t>
      </w:r>
      <w:r w:rsidRPr="002F6DDC">
        <w:rPr>
          <w:rFonts w:cs="Source Sans Pro"/>
          <w:b/>
          <w:szCs w:val="28"/>
          <w:vertAlign w:val="superscript"/>
        </w:rPr>
        <w:t>38 </w:t>
      </w:r>
      <w:r w:rsidRPr="002F6DDC">
        <w:rPr>
          <w:rFonts w:cs="Source Sans Pro"/>
          <w:szCs w:val="28"/>
        </w:rPr>
        <w:t xml:space="preserve">Then the Lord’s fire fell and consumed the burnt offering, the wood, the stones, and the dust, and it licked up the water that was in the trench. </w:t>
      </w:r>
      <w:r w:rsidRPr="002F6DDC">
        <w:rPr>
          <w:rFonts w:cs="Source Sans Pro"/>
          <w:b/>
          <w:szCs w:val="28"/>
          <w:vertAlign w:val="superscript"/>
        </w:rPr>
        <w:t>39 </w:t>
      </w:r>
      <w:r w:rsidRPr="002F6DDC">
        <w:rPr>
          <w:rFonts w:cs="Source Sans Pro"/>
          <w:szCs w:val="28"/>
        </w:rPr>
        <w:t>When all the people saw it, they fell facedown and said, “The Lord, he is God! The Lord, he is God!”</w:t>
      </w:r>
    </w:p>
    <w:p w14:paraId="4D64432C" w14:textId="4254E622" w:rsidR="002F6DDC" w:rsidRDefault="002F6DDC" w:rsidP="002F047B">
      <w:pPr>
        <w:spacing w:after="180"/>
        <w:rPr>
          <w:rFonts w:cs="Source Sans Pro"/>
          <w:b/>
          <w:bCs/>
          <w:szCs w:val="28"/>
        </w:rPr>
      </w:pPr>
    </w:p>
    <w:p w14:paraId="4E0D8EA7" w14:textId="77777777" w:rsidR="002F6DDC" w:rsidRDefault="002F6DDC" w:rsidP="002F047B">
      <w:pPr>
        <w:spacing w:after="180"/>
        <w:rPr>
          <w:rFonts w:cs="Source Sans Pro"/>
          <w:b/>
          <w:bCs/>
          <w:szCs w:val="28"/>
        </w:rPr>
      </w:pPr>
    </w:p>
    <w:p w14:paraId="40D2035F" w14:textId="7B5C0F87" w:rsidR="002F047B" w:rsidRPr="002F6DDC" w:rsidRDefault="002F047B" w:rsidP="002F047B">
      <w:pPr>
        <w:spacing w:after="180"/>
        <w:rPr>
          <w:rFonts w:cs="Source Sans Pro"/>
          <w:b/>
          <w:bCs/>
          <w:szCs w:val="28"/>
        </w:rPr>
      </w:pPr>
      <w:r w:rsidRPr="002F047B">
        <w:rPr>
          <w:rFonts w:cs="Source Sans Pro"/>
          <w:b/>
          <w:bCs/>
          <w:szCs w:val="28"/>
        </w:rPr>
        <w:t>Luke 1:17 (CSB)</w:t>
      </w:r>
      <w:r w:rsidR="002F6DDC">
        <w:rPr>
          <w:rFonts w:cs="Source Sans Pro"/>
          <w:b/>
          <w:bCs/>
          <w:szCs w:val="28"/>
        </w:rPr>
        <w:t xml:space="preserve"> </w:t>
      </w:r>
      <w:r w:rsidRPr="002F047B">
        <w:rPr>
          <w:rFonts w:cs="Source Sans Pro"/>
          <w:szCs w:val="28"/>
        </w:rPr>
        <w:t>And he will go before him in the spirit and power of Elijah, to turn the hearts of fathers to their children, and the disobedient to the understanding of the righteous, to make ready for the Lord a prepared people.”</w:t>
      </w:r>
    </w:p>
    <w:p w14:paraId="3A39E6E7" w14:textId="68C11E89" w:rsidR="00243A9E" w:rsidRDefault="00243A9E" w:rsidP="00120B25">
      <w:pPr>
        <w:spacing w:after="180"/>
        <w:rPr>
          <w:rFonts w:cs="Source Sans Pro"/>
          <w:szCs w:val="28"/>
        </w:rPr>
      </w:pPr>
    </w:p>
    <w:p w14:paraId="53BD54B8" w14:textId="77777777" w:rsidR="002F6DDC" w:rsidRPr="00120B25" w:rsidRDefault="002F6DDC" w:rsidP="00120B25">
      <w:pPr>
        <w:spacing w:after="180"/>
        <w:rPr>
          <w:rFonts w:cs="Source Sans Pro"/>
          <w:szCs w:val="28"/>
        </w:rPr>
      </w:pPr>
    </w:p>
    <w:p w14:paraId="5888ED70" w14:textId="3805AAED" w:rsidR="002F047B" w:rsidRDefault="002F047B" w:rsidP="002F047B">
      <w:pPr>
        <w:pStyle w:val="Heading1"/>
        <w:rPr>
          <w:rFonts w:ascii="Source Sans Pro" w:hAnsi="Source Sans Pro" w:cs="Source Sans Pro"/>
        </w:rPr>
      </w:pPr>
      <w:r w:rsidRPr="003D05A2">
        <w:rPr>
          <w:rFonts w:ascii="Source Sans Pro" w:hAnsi="Source Sans Pro" w:cs="Source Sans Pro"/>
        </w:rPr>
        <w:t>Take-Home Truth</w:t>
      </w:r>
    </w:p>
    <w:p w14:paraId="04DFDF18" w14:textId="62D8B48C" w:rsidR="001437A2" w:rsidRPr="00120B25" w:rsidRDefault="00120B25" w:rsidP="002F047B">
      <w:pPr>
        <w:rPr>
          <w:b/>
          <w:bCs/>
        </w:rPr>
      </w:pPr>
      <w:r w:rsidRPr="00120B25">
        <w:rPr>
          <w:b/>
          <w:bCs/>
        </w:rPr>
        <w:t xml:space="preserve">Repentance unto </w:t>
      </w:r>
      <w:r w:rsidR="00632676">
        <w:rPr>
          <w:b/>
          <w:bCs/>
          <w:u w:val="single"/>
        </w:rPr>
        <w:t>___________</w:t>
      </w:r>
      <w:r w:rsidRPr="00120B25">
        <w:rPr>
          <w:b/>
          <w:bCs/>
        </w:rPr>
        <w:t xml:space="preserve"> </w:t>
      </w:r>
      <w:r w:rsidR="00632676">
        <w:rPr>
          <w:b/>
          <w:bCs/>
          <w:u w:val="single"/>
        </w:rPr>
        <w:t>___________</w:t>
      </w:r>
      <w:r w:rsidRPr="00120B25">
        <w:rPr>
          <w:b/>
          <w:bCs/>
        </w:rPr>
        <w:t xml:space="preserve"> </w:t>
      </w:r>
      <w:r w:rsidR="00632676">
        <w:rPr>
          <w:b/>
          <w:bCs/>
          <w:u w:val="single"/>
        </w:rPr>
        <w:t>___________</w:t>
      </w:r>
      <w:r w:rsidRPr="00120B25">
        <w:rPr>
          <w:b/>
          <w:bCs/>
        </w:rPr>
        <w:t>.</w:t>
      </w:r>
    </w:p>
    <w:p w14:paraId="54AC6959" w14:textId="692AFAF9" w:rsidR="00B53FD9" w:rsidRDefault="00B53FD9">
      <w:pPr>
        <w:pStyle w:val="Heading2"/>
        <w:rPr>
          <w:sz w:val="24"/>
          <w:szCs w:val="24"/>
        </w:rPr>
      </w:pPr>
    </w:p>
    <w:p w14:paraId="30EB1CF7" w14:textId="77777777" w:rsidR="002F6DDC" w:rsidRPr="002F6DDC" w:rsidRDefault="002F6DDC" w:rsidP="002F6DDC"/>
    <w:p w14:paraId="4D0D77B0" w14:textId="0F1EC2A2" w:rsidR="00ED44A0" w:rsidRDefault="007B38BB" w:rsidP="002F6DDC">
      <w:pPr>
        <w:spacing w:after="180"/>
      </w:pPr>
      <w:r w:rsidRPr="002F6DDC">
        <w:rPr>
          <w:b/>
          <w:bCs/>
        </w:rPr>
        <w:t>W</w:t>
      </w:r>
      <w:r w:rsidR="00ED44A0" w:rsidRPr="002F6DDC">
        <w:rPr>
          <w:b/>
          <w:bCs/>
        </w:rPr>
        <w:t xml:space="preserve">hat are the biblical responsibilities of Christian </w:t>
      </w:r>
      <w:r w:rsidRPr="002F6DDC">
        <w:rPr>
          <w:b/>
          <w:bCs/>
        </w:rPr>
        <w:t>f</w:t>
      </w:r>
      <w:r w:rsidR="00ED44A0" w:rsidRPr="002F6DDC">
        <w:rPr>
          <w:b/>
          <w:bCs/>
        </w:rPr>
        <w:t>athers?</w:t>
      </w:r>
    </w:p>
    <w:p w14:paraId="7DD5CBA8" w14:textId="77777777" w:rsidR="002F6DDC" w:rsidRPr="002F6DDC" w:rsidRDefault="002F6DDC" w:rsidP="002F6DDC">
      <w:pPr>
        <w:spacing w:after="180"/>
        <w:rPr>
          <w:b/>
          <w:bCs/>
        </w:rPr>
      </w:pPr>
    </w:p>
    <w:p w14:paraId="67953CF0" w14:textId="26D98740" w:rsidR="00C642BE" w:rsidRDefault="00CD7AA3" w:rsidP="007B38BB">
      <w:pPr>
        <w:pStyle w:val="ListParagraph"/>
        <w:numPr>
          <w:ilvl w:val="0"/>
          <w:numId w:val="6"/>
        </w:numPr>
        <w:spacing w:after="180"/>
        <w:rPr>
          <w:b/>
          <w:bCs/>
        </w:rPr>
      </w:pPr>
      <w:r w:rsidRPr="000A4B3E">
        <w:rPr>
          <w:b/>
          <w:bCs/>
        </w:rPr>
        <w:lastRenderedPageBreak/>
        <w:t>A Christian</w:t>
      </w:r>
      <w:r w:rsidR="00C642BE" w:rsidRPr="000A4B3E">
        <w:rPr>
          <w:b/>
          <w:bCs/>
        </w:rPr>
        <w:t xml:space="preserve"> father </w:t>
      </w:r>
      <w:r w:rsidR="00632676">
        <w:rPr>
          <w:b/>
          <w:bCs/>
          <w:u w:val="single"/>
        </w:rPr>
        <w:t>___________</w:t>
      </w:r>
      <w:r w:rsidR="00C642BE" w:rsidRPr="000A4B3E">
        <w:rPr>
          <w:b/>
          <w:bCs/>
        </w:rPr>
        <w:t xml:space="preserve"> </w:t>
      </w:r>
      <w:r w:rsidR="00632676">
        <w:rPr>
          <w:b/>
          <w:bCs/>
          <w:u w:val="single"/>
        </w:rPr>
        <w:t>___________</w:t>
      </w:r>
      <w:r w:rsidR="00C642BE" w:rsidRPr="000A4B3E">
        <w:rPr>
          <w:b/>
          <w:bCs/>
        </w:rPr>
        <w:t xml:space="preserve"> for his own children.</w:t>
      </w:r>
    </w:p>
    <w:p w14:paraId="433918E0" w14:textId="362480C6" w:rsidR="002F6DDC" w:rsidRDefault="002F6DDC" w:rsidP="002F6DDC">
      <w:pPr>
        <w:spacing w:after="180"/>
        <w:rPr>
          <w:b/>
          <w:bCs/>
        </w:rPr>
      </w:pPr>
    </w:p>
    <w:p w14:paraId="316CFA75" w14:textId="77777777" w:rsidR="002F6DDC" w:rsidRPr="002F6DDC" w:rsidRDefault="002F6DDC" w:rsidP="002F6DDC">
      <w:pPr>
        <w:spacing w:after="180"/>
        <w:rPr>
          <w:b/>
          <w:bCs/>
        </w:rPr>
      </w:pPr>
    </w:p>
    <w:p w14:paraId="60C45AC2" w14:textId="4821DD9F" w:rsidR="00760843" w:rsidRDefault="00760843" w:rsidP="00A439BE">
      <w:pPr>
        <w:spacing w:after="180"/>
      </w:pPr>
      <w:r w:rsidRPr="00760843">
        <w:t>1 Timothy 5:8</w:t>
      </w:r>
      <w:r w:rsidR="00632676">
        <w:t xml:space="preserve"> (</w:t>
      </w:r>
      <w:r w:rsidRPr="00760843">
        <w:t>CSB</w:t>
      </w:r>
      <w:r w:rsidR="00632676">
        <w:t>)</w:t>
      </w:r>
      <w:r w:rsidRPr="00760843">
        <w:t xml:space="preserve"> </w:t>
      </w:r>
      <w:r w:rsidR="00A50DBD">
        <w:t>“</w:t>
      </w:r>
      <w:r w:rsidRPr="00760843">
        <w:t>But if anyone does not provide for his own family, especially for his own household, he has denied the faith and is worse than an unbeliever.</w:t>
      </w:r>
      <w:r w:rsidR="00A50DBD">
        <w:t>”</w:t>
      </w:r>
    </w:p>
    <w:p w14:paraId="16AA3123" w14:textId="3CD11BC4" w:rsidR="002F6DDC" w:rsidRDefault="002F6DDC" w:rsidP="00A439BE">
      <w:pPr>
        <w:spacing w:after="180"/>
      </w:pPr>
    </w:p>
    <w:p w14:paraId="3D23100F" w14:textId="77777777" w:rsidR="002F6DDC" w:rsidRDefault="002F6DDC" w:rsidP="00A439BE">
      <w:pPr>
        <w:spacing w:after="180"/>
      </w:pPr>
    </w:p>
    <w:p w14:paraId="60A7D7A7" w14:textId="1520D49D" w:rsidR="00157ABD" w:rsidRDefault="00157ABD" w:rsidP="002F6DDC">
      <w:pPr>
        <w:pStyle w:val="ListParagraph"/>
        <w:numPr>
          <w:ilvl w:val="0"/>
          <w:numId w:val="6"/>
        </w:numPr>
        <w:spacing w:after="180"/>
        <w:rPr>
          <w:b/>
          <w:bCs/>
        </w:rPr>
      </w:pPr>
      <w:r w:rsidRPr="002F6DDC">
        <w:rPr>
          <w:b/>
          <w:bCs/>
        </w:rPr>
        <w:t xml:space="preserve">A Christian father </w:t>
      </w:r>
      <w:r w:rsidR="00632676">
        <w:rPr>
          <w:b/>
          <w:bCs/>
          <w:u w:val="single"/>
        </w:rPr>
        <w:t>___________</w:t>
      </w:r>
      <w:r w:rsidRPr="002F6DDC">
        <w:rPr>
          <w:b/>
          <w:bCs/>
        </w:rPr>
        <w:t xml:space="preserve"> </w:t>
      </w:r>
      <w:r w:rsidR="00632676">
        <w:rPr>
          <w:b/>
          <w:bCs/>
          <w:u w:val="single"/>
        </w:rPr>
        <w:t>___________</w:t>
      </w:r>
      <w:r w:rsidRPr="002F6DDC">
        <w:rPr>
          <w:b/>
          <w:bCs/>
        </w:rPr>
        <w:t xml:space="preserve"> his own children.</w:t>
      </w:r>
    </w:p>
    <w:p w14:paraId="1D40F63B" w14:textId="052BF1D5" w:rsidR="002F6DDC" w:rsidRDefault="002F6DDC" w:rsidP="002F6DDC">
      <w:pPr>
        <w:spacing w:after="180"/>
        <w:rPr>
          <w:b/>
          <w:bCs/>
        </w:rPr>
      </w:pPr>
    </w:p>
    <w:p w14:paraId="01E93ED1" w14:textId="77777777" w:rsidR="002F6DDC" w:rsidRPr="002F6DDC" w:rsidRDefault="002F6DDC" w:rsidP="002F6DDC">
      <w:pPr>
        <w:spacing w:after="180"/>
        <w:rPr>
          <w:b/>
          <w:bCs/>
        </w:rPr>
      </w:pPr>
    </w:p>
    <w:p w14:paraId="1C50F734" w14:textId="5F8F2A33" w:rsidR="00760843" w:rsidRDefault="00760843" w:rsidP="00A439BE">
      <w:pPr>
        <w:spacing w:after="180"/>
      </w:pPr>
      <w:r w:rsidRPr="00760843">
        <w:t>Matthew 3:17 (CSB)</w:t>
      </w:r>
      <w:r w:rsidR="00CD7AA3">
        <w:t xml:space="preserve"> </w:t>
      </w:r>
      <w:r w:rsidRPr="00760843">
        <w:t>And a voice from heaven said, “This is my beloved Son, with whom I am well-pleased.”</w:t>
      </w:r>
    </w:p>
    <w:p w14:paraId="1252BF78" w14:textId="77777777" w:rsidR="002F6DDC" w:rsidRDefault="002F6DDC" w:rsidP="00A439BE">
      <w:pPr>
        <w:spacing w:after="180"/>
      </w:pPr>
    </w:p>
    <w:p w14:paraId="20FB54ED" w14:textId="0B882960" w:rsidR="002F6DDC" w:rsidRDefault="00AB10B8" w:rsidP="00A439BE">
      <w:pPr>
        <w:spacing w:after="180"/>
      </w:pPr>
      <w:r>
        <w:t>Matthew 4:3–4 (CSB)</w:t>
      </w:r>
      <w:r w:rsidR="00CD7AA3">
        <w:t xml:space="preserve"> </w:t>
      </w:r>
      <w:r>
        <w:t>Then the tempter approached him and said, “If you are the Son of God, tell these stones to become bread.” He answered, “It is written: Man must not live on bread alone but on every word that comes from the mouth of God.</w:t>
      </w:r>
      <w:r w:rsidR="00DE195A">
        <w:t>”</w:t>
      </w:r>
    </w:p>
    <w:p w14:paraId="01A805FF" w14:textId="6C1B8182" w:rsidR="002F6DDC" w:rsidRDefault="002F6DDC" w:rsidP="00A439BE">
      <w:pPr>
        <w:spacing w:after="180"/>
      </w:pPr>
    </w:p>
    <w:p w14:paraId="76445129" w14:textId="77777777" w:rsidR="002F6DDC" w:rsidRPr="002F6DDC" w:rsidRDefault="002F6DDC" w:rsidP="00A439BE">
      <w:pPr>
        <w:spacing w:after="180"/>
      </w:pPr>
    </w:p>
    <w:p w14:paraId="2DF070FF" w14:textId="47D94654" w:rsidR="00157ABD" w:rsidRPr="002F6DDC" w:rsidRDefault="00157ABD" w:rsidP="00FA7E0B">
      <w:pPr>
        <w:pStyle w:val="ListParagraph"/>
        <w:numPr>
          <w:ilvl w:val="0"/>
          <w:numId w:val="6"/>
        </w:numPr>
        <w:spacing w:after="180"/>
        <w:rPr>
          <w:rFonts w:cs="Source Sans Pro"/>
          <w:b/>
          <w:bCs/>
          <w:szCs w:val="28"/>
        </w:rPr>
      </w:pPr>
      <w:r w:rsidRPr="00FA7E0B">
        <w:rPr>
          <w:b/>
          <w:bCs/>
        </w:rPr>
        <w:t xml:space="preserve">A Christian father </w:t>
      </w:r>
      <w:r w:rsidR="00632676">
        <w:rPr>
          <w:b/>
          <w:bCs/>
          <w:u w:val="single"/>
        </w:rPr>
        <w:t>___________</w:t>
      </w:r>
      <w:r w:rsidRPr="00FA7E0B">
        <w:rPr>
          <w:b/>
          <w:bCs/>
        </w:rPr>
        <w:t xml:space="preserve"> </w:t>
      </w:r>
      <w:r w:rsidR="00632676">
        <w:rPr>
          <w:b/>
          <w:bCs/>
          <w:u w:val="single"/>
        </w:rPr>
        <w:t>___________</w:t>
      </w:r>
      <w:r w:rsidRPr="00FA7E0B">
        <w:rPr>
          <w:b/>
          <w:bCs/>
        </w:rPr>
        <w:t xml:space="preserve"> his own children.</w:t>
      </w:r>
    </w:p>
    <w:p w14:paraId="1C7F1504" w14:textId="35EA8942" w:rsidR="002F6DDC" w:rsidRDefault="002F6DDC" w:rsidP="002F6DDC">
      <w:pPr>
        <w:spacing w:after="180"/>
        <w:rPr>
          <w:rFonts w:cs="Source Sans Pro"/>
          <w:b/>
          <w:bCs/>
          <w:szCs w:val="28"/>
        </w:rPr>
      </w:pPr>
    </w:p>
    <w:p w14:paraId="01A06A18" w14:textId="77777777" w:rsidR="002F6DDC" w:rsidRPr="002F6DDC" w:rsidRDefault="002F6DDC" w:rsidP="002F6DDC">
      <w:pPr>
        <w:spacing w:after="180"/>
        <w:rPr>
          <w:rFonts w:cs="Source Sans Pro"/>
          <w:b/>
          <w:bCs/>
          <w:szCs w:val="28"/>
        </w:rPr>
      </w:pPr>
    </w:p>
    <w:p w14:paraId="6CB16D63" w14:textId="0212C847" w:rsidR="00760843" w:rsidRDefault="00760843" w:rsidP="00A439BE">
      <w:pPr>
        <w:spacing w:after="180"/>
        <w:rPr>
          <w:rFonts w:cs="Source Sans Pro"/>
          <w:szCs w:val="28"/>
        </w:rPr>
      </w:pPr>
      <w:r w:rsidRPr="00760843">
        <w:rPr>
          <w:rFonts w:cs="Source Sans Pro"/>
          <w:szCs w:val="28"/>
        </w:rPr>
        <w:t>Ephesians 6:4 (CSB) Fathers, don’t stir up anger in your children, but bring them up in the training and instruction of the Lord.</w:t>
      </w:r>
    </w:p>
    <w:p w14:paraId="5A04B7B4" w14:textId="77777777" w:rsidR="002F6DDC" w:rsidRDefault="002F6DDC" w:rsidP="00A439BE">
      <w:pPr>
        <w:pStyle w:val="Heading1"/>
        <w:rPr>
          <w:rFonts w:ascii="Source Sans Pro" w:hAnsi="Source Sans Pro" w:cs="Source Sans Pro"/>
        </w:rPr>
      </w:pPr>
    </w:p>
    <w:p w14:paraId="71D84C63" w14:textId="77777777" w:rsidR="002F6DDC" w:rsidRDefault="002F6DDC" w:rsidP="00A439BE">
      <w:pPr>
        <w:pStyle w:val="Heading1"/>
        <w:rPr>
          <w:rFonts w:ascii="Source Sans Pro" w:hAnsi="Source Sans Pro" w:cs="Source Sans Pro"/>
        </w:rPr>
      </w:pPr>
    </w:p>
    <w:p w14:paraId="1BD026F5" w14:textId="28B2E3C2" w:rsidR="00B53FD9" w:rsidRDefault="006F1849" w:rsidP="00A439BE">
      <w:pPr>
        <w:pStyle w:val="Heading1"/>
        <w:rPr>
          <w:rFonts w:ascii="Source Sans Pro" w:hAnsi="Source Sans Pro" w:cs="Source Sans Pro"/>
        </w:rPr>
      </w:pPr>
      <w:r>
        <w:rPr>
          <w:rFonts w:ascii="Source Sans Pro" w:hAnsi="Source Sans Pro" w:cs="Source Sans Pro"/>
        </w:rPr>
        <w:t xml:space="preserve">Repent and be </w:t>
      </w:r>
      <w:r w:rsidR="00944A73">
        <w:rPr>
          <w:rFonts w:ascii="Source Sans Pro" w:hAnsi="Source Sans Pro" w:cs="Source Sans Pro"/>
        </w:rPr>
        <w:t>baptized.</w:t>
      </w:r>
    </w:p>
    <w:p w14:paraId="4D445776" w14:textId="77777777" w:rsidR="007B38BB" w:rsidRPr="007B38BB" w:rsidRDefault="007B38BB" w:rsidP="007B38BB">
      <w:r w:rsidRPr="007B38BB">
        <w:t>Romans 3:23 (CSB) For all have sinned and fall short of the glory of God.</w:t>
      </w:r>
    </w:p>
    <w:p w14:paraId="51DC2714" w14:textId="6ED1A6A6" w:rsidR="007B38BB" w:rsidRPr="007B38BB" w:rsidRDefault="00C21061" w:rsidP="007B38BB">
      <w:r>
        <w:t>I</w:t>
      </w:r>
      <w:r w:rsidR="007B38BB" w:rsidRPr="007B38BB">
        <w:t>t is a natural aspect of the human condition for any father to have things in his past that he regrets.</w:t>
      </w:r>
    </w:p>
    <w:p w14:paraId="035C88C0" w14:textId="469C1D1A" w:rsidR="007B38BB" w:rsidRDefault="007B38BB" w:rsidP="007B38BB">
      <w:r w:rsidRPr="007B38BB">
        <w:t>Repentance is an act of acknowledging past wrongdoing, expressing regret or contrition, chang</w:t>
      </w:r>
      <w:r w:rsidR="00F96138">
        <w:t xml:space="preserve">ing one’s </w:t>
      </w:r>
      <w:r w:rsidRPr="007B38BB">
        <w:t xml:space="preserve">attitude </w:t>
      </w:r>
      <w:r w:rsidR="00796057">
        <w:t xml:space="preserve">toward one’s </w:t>
      </w:r>
      <w:r w:rsidR="001B30C4">
        <w:t xml:space="preserve">own </w:t>
      </w:r>
      <w:r w:rsidR="00796057">
        <w:t>sin</w:t>
      </w:r>
      <w:r w:rsidR="00F96138">
        <w:t xml:space="preserve">, and </w:t>
      </w:r>
      <w:r w:rsidR="00A32F7B">
        <w:t>committing</w:t>
      </w:r>
      <w:r w:rsidR="00796057">
        <w:t xml:space="preserve"> to trust </w:t>
      </w:r>
      <w:r w:rsidR="001B30C4">
        <w:t>and obey Jesus</w:t>
      </w:r>
      <w:r w:rsidRPr="007B38BB">
        <w:t>. It is a transformative process that involves turning away from sin and turning to Jesus.</w:t>
      </w:r>
    </w:p>
    <w:p w14:paraId="0E6D900F" w14:textId="52AB23F7" w:rsidR="00C21061" w:rsidRPr="007B38BB" w:rsidRDefault="00C21061" w:rsidP="007B38BB">
      <w:r w:rsidRPr="00C21061">
        <w:t>Ephesians 1:7 (CSB) In him we have redemption through his blood, the forgiveness of our trespasses, according to the riches of his grace.</w:t>
      </w:r>
    </w:p>
    <w:p w14:paraId="1B7332CA" w14:textId="77777777" w:rsidR="00B53FD9" w:rsidRPr="003D05A2" w:rsidRDefault="00B53FD9">
      <w:pPr>
        <w:spacing w:before="180" w:after="180"/>
      </w:pPr>
      <w:r w:rsidRPr="003D05A2">
        <w:rPr>
          <w:rFonts w:cs="Source Sans Pro"/>
          <w:szCs w:val="28"/>
        </w:rPr>
        <w:t>• • •</w:t>
      </w:r>
    </w:p>
    <w:p w14:paraId="2D702230" w14:textId="77777777" w:rsidR="00B53FD9" w:rsidRPr="003D05A2" w:rsidRDefault="00B53FD9">
      <w:pPr>
        <w:spacing w:before="180" w:after="180"/>
      </w:pPr>
      <w:r w:rsidRPr="003D05A2">
        <w:rPr>
          <w:rFonts w:cs="Source Sans Pro"/>
          <w:szCs w:val="28"/>
        </w:rPr>
        <w:t>Text BELIEVE to 706-525-5351.</w:t>
      </w:r>
    </w:p>
    <w:p w14:paraId="41DC44C2" w14:textId="77777777" w:rsidR="00B53FD9" w:rsidRPr="003D05A2" w:rsidRDefault="00B53FD9">
      <w:pPr>
        <w:spacing w:before="180" w:after="180"/>
      </w:pPr>
      <w:r w:rsidRPr="003D05A2">
        <w:rPr>
          <w:rFonts w:cs="Source Sans Pro"/>
          <w:szCs w:val="28"/>
        </w:rPr>
        <w:t>• • •</w:t>
      </w:r>
    </w:p>
    <w:p w14:paraId="3A469E98" w14:textId="77777777" w:rsidR="00B53FD9" w:rsidRPr="003D05A2" w:rsidRDefault="00B53FD9">
      <w:pPr>
        <w:spacing w:before="180" w:after="180"/>
      </w:pPr>
      <w:r w:rsidRPr="003D05A2">
        <w:rPr>
          <w:rFonts w:cs="Source Sans Pro"/>
          <w:szCs w:val="28"/>
        </w:rPr>
        <w:t>www.mtcarmeldemorest.com/baptism</w:t>
      </w:r>
    </w:p>
    <w:p w14:paraId="423EF813" w14:textId="77777777" w:rsidR="00B53FD9" w:rsidRPr="003D05A2" w:rsidRDefault="00B53FD9">
      <w:pPr>
        <w:spacing w:before="180" w:after="180"/>
      </w:pPr>
      <w:r w:rsidRPr="003D05A2">
        <w:rPr>
          <w:rFonts w:cs="Source Sans Pro"/>
          <w:szCs w:val="28"/>
        </w:rPr>
        <w:t>• • •</w:t>
      </w:r>
    </w:p>
    <w:p w14:paraId="068A4A05" w14:textId="5B1D974A" w:rsidR="00040EFB" w:rsidRPr="003D05A2" w:rsidRDefault="00B53FD9" w:rsidP="00A439BE">
      <w:pPr>
        <w:spacing w:after="180"/>
      </w:pPr>
      <w:r w:rsidRPr="003D05A2">
        <w:rPr>
          <w:rFonts w:cs="Source Sans Pro"/>
          <w:szCs w:val="28"/>
        </w:rPr>
        <w:t xml:space="preserve">Almighty God, </w:t>
      </w:r>
      <w:r w:rsidR="003722E3">
        <w:rPr>
          <w:rFonts w:cs="Source Sans Pro"/>
          <w:szCs w:val="28"/>
        </w:rPr>
        <w:t>b</w:t>
      </w:r>
      <w:r w:rsidRPr="003D05A2">
        <w:rPr>
          <w:rFonts w:cs="Source Sans Pro"/>
          <w:szCs w:val="28"/>
        </w:rPr>
        <w:t>e round about our homes</w:t>
      </w:r>
      <w:r w:rsidR="00F271BE">
        <w:rPr>
          <w:rFonts w:cs="Source Sans Pro"/>
          <w:szCs w:val="28"/>
        </w:rPr>
        <w:t>,</w:t>
      </w:r>
      <w:r w:rsidRPr="003D05A2">
        <w:rPr>
          <w:rFonts w:cs="Source Sans Pro"/>
          <w:szCs w:val="28"/>
        </w:rPr>
        <w:t xml:space="preserve"> and may we know that our house is the house of God because of the love that is there</w:t>
      </w:r>
      <w:r w:rsidR="00332BC7">
        <w:rPr>
          <w:rFonts w:cs="Source Sans Pro"/>
          <w:szCs w:val="28"/>
        </w:rPr>
        <w:t xml:space="preserve">. </w:t>
      </w:r>
      <w:r w:rsidRPr="003D05A2">
        <w:rPr>
          <w:rFonts w:cs="Source Sans Pro"/>
          <w:szCs w:val="28"/>
        </w:rPr>
        <w:t xml:space="preserve">If any man would trouble his home, trouble him in return; vex his soul, send darkness upon his eyes, and drive away his malign purposes, and teach him he who would spoil a home would wreck heaven itself if he could. Look upon our fatherless and motherless ones; be with all who are in trouble of heart and dare not say so; and do this because we gather at the Cross, the Cross of </w:t>
      </w:r>
      <w:r w:rsidR="00A653B8" w:rsidRPr="003D05A2">
        <w:rPr>
          <w:rFonts w:cs="Source Sans Pro"/>
          <w:szCs w:val="28"/>
        </w:rPr>
        <w:t>Christ, —</w:t>
      </w:r>
      <w:r w:rsidRPr="003D05A2">
        <w:rPr>
          <w:rFonts w:cs="Source Sans Pro"/>
          <w:szCs w:val="28"/>
        </w:rPr>
        <w:t xml:space="preserve">because we assemble on lovely, mournful Calvary. O </w:t>
      </w:r>
      <w:r w:rsidR="00A653B8" w:rsidRPr="003D05A2">
        <w:rPr>
          <w:rFonts w:cs="Source Sans Pro"/>
          <w:szCs w:val="28"/>
        </w:rPr>
        <w:t>Savior</w:t>
      </w:r>
      <w:r w:rsidRPr="003D05A2">
        <w:rPr>
          <w:rFonts w:cs="Source Sans Pro"/>
          <w:szCs w:val="28"/>
        </w:rPr>
        <w:t xml:space="preserve"> of the world, make us glad this day! Amen.</w:t>
      </w:r>
    </w:p>
    <w:sectPr w:rsidR="00040EFB" w:rsidRPr="003D05A2" w:rsidSect="009B5C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ADDB" w14:textId="77777777" w:rsidR="00487C98" w:rsidRDefault="00487C98">
      <w:pPr>
        <w:spacing w:after="0" w:line="240" w:lineRule="auto"/>
      </w:pPr>
      <w:r>
        <w:separator/>
      </w:r>
    </w:p>
  </w:endnote>
  <w:endnote w:type="continuationSeparator" w:id="0">
    <w:p w14:paraId="5D285C8C" w14:textId="77777777" w:rsidR="00487C98" w:rsidRDefault="004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9512" w14:textId="5D66C5C1" w:rsidR="00404B3F" w:rsidRDefault="00B53FD9">
    <w:r>
      <w:t xml:space="preserve">Page </w:t>
    </w:r>
    <w:r>
      <w:pgNum/>
    </w:r>
    <w:r w:rsidR="00944A73">
      <w:t xml:space="preserve">. </w:t>
    </w:r>
    <w:r>
      <w:t xml:space="preserve">Exported from </w:t>
    </w:r>
    <w:hyperlink r:id="rId1" w:history="1">
      <w:r>
        <w:rPr>
          <w:color w:val="0000FF"/>
          <w:u w:val="single"/>
        </w:rPr>
        <w:t>Logos Bible Software</w:t>
      </w:r>
    </w:hyperlink>
    <w:r>
      <w:t>, 2:45 PM June 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1506" w14:textId="77777777" w:rsidR="00487C98" w:rsidRDefault="00487C98">
      <w:pPr>
        <w:spacing w:after="0" w:line="240" w:lineRule="auto"/>
      </w:pPr>
      <w:r>
        <w:separator/>
      </w:r>
    </w:p>
  </w:footnote>
  <w:footnote w:type="continuationSeparator" w:id="0">
    <w:p w14:paraId="1FB1086E" w14:textId="77777777" w:rsidR="00487C98" w:rsidRDefault="004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3CAA"/>
    <w:multiLevelType w:val="hybridMultilevel"/>
    <w:tmpl w:val="B316CD46"/>
    <w:lvl w:ilvl="0" w:tplc="43C4337E">
      <w:start w:val="1"/>
      <w:numFmt w:val="decimal"/>
      <w:lvlText w:val="%1."/>
      <w:lvlJc w:val="left"/>
      <w:pPr>
        <w:ind w:left="360" w:hanging="360"/>
      </w:pPr>
      <w:rPr>
        <w:rFonts w:ascii="Source Sans Pro" w:hAnsi="Source Sans Pro" w:cs="Source Sans Pro"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8735B8"/>
    <w:multiLevelType w:val="hybridMultilevel"/>
    <w:tmpl w:val="935236A2"/>
    <w:lvl w:ilvl="0" w:tplc="56627FD6">
      <w:start w:val="1"/>
      <w:numFmt w:val="decimal"/>
      <w:lvlText w:val="%1."/>
      <w:lvlJc w:val="left"/>
      <w:pPr>
        <w:ind w:left="720" w:hanging="360"/>
      </w:pPr>
      <w:rPr>
        <w:rFonts w:ascii="Source Sans Pro" w:hAnsi="Source Sans Pro" w:cs="Source Sans Pro"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F6583"/>
    <w:multiLevelType w:val="hybridMultilevel"/>
    <w:tmpl w:val="6840F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CC0A5E"/>
    <w:multiLevelType w:val="hybridMultilevel"/>
    <w:tmpl w:val="AB0A4BFE"/>
    <w:lvl w:ilvl="0" w:tplc="FBD01F14">
      <w:start w:val="1"/>
      <w:numFmt w:val="bullet"/>
      <w:lvlText w:val=""/>
      <w:lvlJc w:val="left"/>
      <w:pPr>
        <w:ind w:left="360" w:hanging="360"/>
      </w:pPr>
      <w:rPr>
        <w:rFonts w:ascii="Symbol" w:eastAsiaTheme="minorEastAsia" w:hAnsi="Symbol" w:cs="Source Sans Pr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8D417C"/>
    <w:multiLevelType w:val="hybridMultilevel"/>
    <w:tmpl w:val="4F30509C"/>
    <w:lvl w:ilvl="0" w:tplc="E5AC9130">
      <w:start w:val="8"/>
      <w:numFmt w:val="bullet"/>
      <w:lvlText w:val=""/>
      <w:lvlJc w:val="left"/>
      <w:pPr>
        <w:ind w:left="360" w:hanging="360"/>
      </w:pPr>
      <w:rPr>
        <w:rFonts w:ascii="Symbol" w:eastAsiaTheme="minorHAnsi" w:hAnsi="Symbol" w:cs="Source Sans Pro"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A91D09"/>
    <w:multiLevelType w:val="hybridMultilevel"/>
    <w:tmpl w:val="D14E5570"/>
    <w:lvl w:ilvl="0" w:tplc="4E36C8E6">
      <w:start w:val="1"/>
      <w:numFmt w:val="decimal"/>
      <w:lvlText w:val="%1."/>
      <w:lvlJc w:val="left"/>
      <w:pPr>
        <w:ind w:left="694" w:hanging="360"/>
      </w:pPr>
      <w:rPr>
        <w:rFonts w:ascii="Source Sans Pro" w:hAnsi="Source Sans Pro" w:cs="Source Sans Pro" w:hint="default"/>
        <w:sz w:val="28"/>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tDQ1NLWwsDCyNDFV0lEKTi0uzszPAykwqwUATRFmiywAAAA="/>
  </w:docVars>
  <w:rsids>
    <w:rsidRoot w:val="00B53FD9"/>
    <w:rsid w:val="000072F4"/>
    <w:rsid w:val="00017068"/>
    <w:rsid w:val="00036DF6"/>
    <w:rsid w:val="00040EFB"/>
    <w:rsid w:val="00045023"/>
    <w:rsid w:val="00055DF8"/>
    <w:rsid w:val="000666BA"/>
    <w:rsid w:val="00076536"/>
    <w:rsid w:val="000815A5"/>
    <w:rsid w:val="000836EE"/>
    <w:rsid w:val="00083B84"/>
    <w:rsid w:val="00087352"/>
    <w:rsid w:val="00097A4B"/>
    <w:rsid w:val="00097E4E"/>
    <w:rsid w:val="000A3EBE"/>
    <w:rsid w:val="000A3FB6"/>
    <w:rsid w:val="000A4583"/>
    <w:rsid w:val="000A4B3E"/>
    <w:rsid w:val="000B08E5"/>
    <w:rsid w:val="000B5241"/>
    <w:rsid w:val="000C0FFC"/>
    <w:rsid w:val="000C3222"/>
    <w:rsid w:val="000C49D1"/>
    <w:rsid w:val="000E0264"/>
    <w:rsid w:val="000F48D8"/>
    <w:rsid w:val="00104C2E"/>
    <w:rsid w:val="0010765F"/>
    <w:rsid w:val="00112E8B"/>
    <w:rsid w:val="00117421"/>
    <w:rsid w:val="00120B25"/>
    <w:rsid w:val="001437A2"/>
    <w:rsid w:val="00157ABD"/>
    <w:rsid w:val="00173EC2"/>
    <w:rsid w:val="001802C3"/>
    <w:rsid w:val="0018067B"/>
    <w:rsid w:val="0018444D"/>
    <w:rsid w:val="00184E35"/>
    <w:rsid w:val="00192226"/>
    <w:rsid w:val="001B30C4"/>
    <w:rsid w:val="001B3194"/>
    <w:rsid w:val="001C46B7"/>
    <w:rsid w:val="001C52F2"/>
    <w:rsid w:val="001E477D"/>
    <w:rsid w:val="002126E5"/>
    <w:rsid w:val="00215A87"/>
    <w:rsid w:val="00226A57"/>
    <w:rsid w:val="00237DD1"/>
    <w:rsid w:val="002434D1"/>
    <w:rsid w:val="00243A9E"/>
    <w:rsid w:val="00245E8A"/>
    <w:rsid w:val="00246F87"/>
    <w:rsid w:val="00271C0E"/>
    <w:rsid w:val="00284BAB"/>
    <w:rsid w:val="00291358"/>
    <w:rsid w:val="002A0A7A"/>
    <w:rsid w:val="002A3638"/>
    <w:rsid w:val="002B04FF"/>
    <w:rsid w:val="002B35D1"/>
    <w:rsid w:val="002B4208"/>
    <w:rsid w:val="002D3E2A"/>
    <w:rsid w:val="002E46A4"/>
    <w:rsid w:val="002F047B"/>
    <w:rsid w:val="002F28B4"/>
    <w:rsid w:val="002F6DDC"/>
    <w:rsid w:val="0031614D"/>
    <w:rsid w:val="00332BC7"/>
    <w:rsid w:val="00335342"/>
    <w:rsid w:val="00350190"/>
    <w:rsid w:val="0035413D"/>
    <w:rsid w:val="00361104"/>
    <w:rsid w:val="00362DAE"/>
    <w:rsid w:val="00367440"/>
    <w:rsid w:val="003722E3"/>
    <w:rsid w:val="003730D9"/>
    <w:rsid w:val="003947F0"/>
    <w:rsid w:val="003A032A"/>
    <w:rsid w:val="003A42A3"/>
    <w:rsid w:val="003A55CC"/>
    <w:rsid w:val="003B22C5"/>
    <w:rsid w:val="003B235C"/>
    <w:rsid w:val="003B6B0D"/>
    <w:rsid w:val="003C162E"/>
    <w:rsid w:val="003C1AE1"/>
    <w:rsid w:val="003C2B73"/>
    <w:rsid w:val="003C4A70"/>
    <w:rsid w:val="003C50A2"/>
    <w:rsid w:val="003D05A2"/>
    <w:rsid w:val="003E3DD6"/>
    <w:rsid w:val="003E6732"/>
    <w:rsid w:val="003F6A3C"/>
    <w:rsid w:val="0040318D"/>
    <w:rsid w:val="00403E32"/>
    <w:rsid w:val="00404B3F"/>
    <w:rsid w:val="00407FEA"/>
    <w:rsid w:val="00432580"/>
    <w:rsid w:val="0043610E"/>
    <w:rsid w:val="0043620C"/>
    <w:rsid w:val="00442EC4"/>
    <w:rsid w:val="00477ADB"/>
    <w:rsid w:val="004855DE"/>
    <w:rsid w:val="00486E2A"/>
    <w:rsid w:val="00487C98"/>
    <w:rsid w:val="00490482"/>
    <w:rsid w:val="00496A6C"/>
    <w:rsid w:val="004B79DC"/>
    <w:rsid w:val="004C4E7A"/>
    <w:rsid w:val="004C6131"/>
    <w:rsid w:val="004F532A"/>
    <w:rsid w:val="0050033C"/>
    <w:rsid w:val="00516606"/>
    <w:rsid w:val="00520C59"/>
    <w:rsid w:val="00520D8C"/>
    <w:rsid w:val="00524468"/>
    <w:rsid w:val="005245E6"/>
    <w:rsid w:val="00524D9F"/>
    <w:rsid w:val="00525108"/>
    <w:rsid w:val="0053055E"/>
    <w:rsid w:val="0056692C"/>
    <w:rsid w:val="005805E3"/>
    <w:rsid w:val="00596B4A"/>
    <w:rsid w:val="005B0F3E"/>
    <w:rsid w:val="005B3BD6"/>
    <w:rsid w:val="005B45DD"/>
    <w:rsid w:val="005B4BFB"/>
    <w:rsid w:val="005E7508"/>
    <w:rsid w:val="005F2FBD"/>
    <w:rsid w:val="006051FF"/>
    <w:rsid w:val="00615ED3"/>
    <w:rsid w:val="00624316"/>
    <w:rsid w:val="0062617F"/>
    <w:rsid w:val="00632676"/>
    <w:rsid w:val="006665A5"/>
    <w:rsid w:val="00670DEE"/>
    <w:rsid w:val="00676086"/>
    <w:rsid w:val="006908EF"/>
    <w:rsid w:val="00697A6E"/>
    <w:rsid w:val="006A1D1B"/>
    <w:rsid w:val="006A74C8"/>
    <w:rsid w:val="006B5F49"/>
    <w:rsid w:val="006C1553"/>
    <w:rsid w:val="006C4897"/>
    <w:rsid w:val="006C6AE3"/>
    <w:rsid w:val="006E12BA"/>
    <w:rsid w:val="006E3F43"/>
    <w:rsid w:val="006F1849"/>
    <w:rsid w:val="00710783"/>
    <w:rsid w:val="00730607"/>
    <w:rsid w:val="007368ED"/>
    <w:rsid w:val="00744B76"/>
    <w:rsid w:val="00760843"/>
    <w:rsid w:val="0076720E"/>
    <w:rsid w:val="00774D53"/>
    <w:rsid w:val="00796057"/>
    <w:rsid w:val="007B38BB"/>
    <w:rsid w:val="007C1C45"/>
    <w:rsid w:val="007E04D0"/>
    <w:rsid w:val="007E2B11"/>
    <w:rsid w:val="007F1E33"/>
    <w:rsid w:val="007F4FCF"/>
    <w:rsid w:val="00803FB3"/>
    <w:rsid w:val="00811762"/>
    <w:rsid w:val="00824CD5"/>
    <w:rsid w:val="00826DC2"/>
    <w:rsid w:val="008402F3"/>
    <w:rsid w:val="00851481"/>
    <w:rsid w:val="00883E49"/>
    <w:rsid w:val="008C0B44"/>
    <w:rsid w:val="008C6487"/>
    <w:rsid w:val="008D3F4B"/>
    <w:rsid w:val="00907AD6"/>
    <w:rsid w:val="009168B5"/>
    <w:rsid w:val="00944A73"/>
    <w:rsid w:val="00945A1A"/>
    <w:rsid w:val="009522EB"/>
    <w:rsid w:val="00957AE7"/>
    <w:rsid w:val="0097574E"/>
    <w:rsid w:val="00976DCC"/>
    <w:rsid w:val="0099103B"/>
    <w:rsid w:val="009C5E86"/>
    <w:rsid w:val="009C76E5"/>
    <w:rsid w:val="009C7F7C"/>
    <w:rsid w:val="009D3D40"/>
    <w:rsid w:val="009E17FF"/>
    <w:rsid w:val="009F2E90"/>
    <w:rsid w:val="009F73F7"/>
    <w:rsid w:val="00A04FB2"/>
    <w:rsid w:val="00A219BA"/>
    <w:rsid w:val="00A3007F"/>
    <w:rsid w:val="00A32F7B"/>
    <w:rsid w:val="00A3760C"/>
    <w:rsid w:val="00A40E4A"/>
    <w:rsid w:val="00A439BE"/>
    <w:rsid w:val="00A47137"/>
    <w:rsid w:val="00A476DF"/>
    <w:rsid w:val="00A50DBD"/>
    <w:rsid w:val="00A51FD7"/>
    <w:rsid w:val="00A52F2B"/>
    <w:rsid w:val="00A61AA0"/>
    <w:rsid w:val="00A653B8"/>
    <w:rsid w:val="00A84066"/>
    <w:rsid w:val="00A870CB"/>
    <w:rsid w:val="00AA29BA"/>
    <w:rsid w:val="00AB10B8"/>
    <w:rsid w:val="00AB1EA3"/>
    <w:rsid w:val="00AC7416"/>
    <w:rsid w:val="00AC796E"/>
    <w:rsid w:val="00AF36B3"/>
    <w:rsid w:val="00B054BE"/>
    <w:rsid w:val="00B26FE3"/>
    <w:rsid w:val="00B30649"/>
    <w:rsid w:val="00B30A2A"/>
    <w:rsid w:val="00B37DCA"/>
    <w:rsid w:val="00B51D15"/>
    <w:rsid w:val="00B53FD9"/>
    <w:rsid w:val="00B61F39"/>
    <w:rsid w:val="00B6204F"/>
    <w:rsid w:val="00B63B54"/>
    <w:rsid w:val="00B7253E"/>
    <w:rsid w:val="00B83F4C"/>
    <w:rsid w:val="00B92156"/>
    <w:rsid w:val="00B979E7"/>
    <w:rsid w:val="00BB48D2"/>
    <w:rsid w:val="00BB581D"/>
    <w:rsid w:val="00BD2C5C"/>
    <w:rsid w:val="00BE0F6A"/>
    <w:rsid w:val="00BE36B8"/>
    <w:rsid w:val="00BE7371"/>
    <w:rsid w:val="00BF2431"/>
    <w:rsid w:val="00C010A1"/>
    <w:rsid w:val="00C027CF"/>
    <w:rsid w:val="00C13EC3"/>
    <w:rsid w:val="00C150D4"/>
    <w:rsid w:val="00C21061"/>
    <w:rsid w:val="00C3642A"/>
    <w:rsid w:val="00C37E24"/>
    <w:rsid w:val="00C413CA"/>
    <w:rsid w:val="00C42264"/>
    <w:rsid w:val="00C53692"/>
    <w:rsid w:val="00C619A9"/>
    <w:rsid w:val="00C642BE"/>
    <w:rsid w:val="00C76296"/>
    <w:rsid w:val="00C850F2"/>
    <w:rsid w:val="00C949C4"/>
    <w:rsid w:val="00CA153C"/>
    <w:rsid w:val="00CA6A8D"/>
    <w:rsid w:val="00CB596D"/>
    <w:rsid w:val="00CB6A4D"/>
    <w:rsid w:val="00CC2266"/>
    <w:rsid w:val="00CC5FD3"/>
    <w:rsid w:val="00CC6A04"/>
    <w:rsid w:val="00CD1C5E"/>
    <w:rsid w:val="00CD7AA3"/>
    <w:rsid w:val="00CF5388"/>
    <w:rsid w:val="00D07277"/>
    <w:rsid w:val="00D10A37"/>
    <w:rsid w:val="00D11AAB"/>
    <w:rsid w:val="00D120BE"/>
    <w:rsid w:val="00D14A21"/>
    <w:rsid w:val="00D2364A"/>
    <w:rsid w:val="00D33133"/>
    <w:rsid w:val="00D407DA"/>
    <w:rsid w:val="00D42B67"/>
    <w:rsid w:val="00D42EE2"/>
    <w:rsid w:val="00D5276C"/>
    <w:rsid w:val="00D5516F"/>
    <w:rsid w:val="00D60E66"/>
    <w:rsid w:val="00D6601F"/>
    <w:rsid w:val="00D676C1"/>
    <w:rsid w:val="00D7337A"/>
    <w:rsid w:val="00D81791"/>
    <w:rsid w:val="00D907AF"/>
    <w:rsid w:val="00DA0FF1"/>
    <w:rsid w:val="00DA54C5"/>
    <w:rsid w:val="00DB56DB"/>
    <w:rsid w:val="00DC2563"/>
    <w:rsid w:val="00DD2510"/>
    <w:rsid w:val="00DD2B0A"/>
    <w:rsid w:val="00DD6F47"/>
    <w:rsid w:val="00DE195A"/>
    <w:rsid w:val="00E0190A"/>
    <w:rsid w:val="00E023E1"/>
    <w:rsid w:val="00E0619A"/>
    <w:rsid w:val="00E122ED"/>
    <w:rsid w:val="00E47D06"/>
    <w:rsid w:val="00E805BA"/>
    <w:rsid w:val="00E82006"/>
    <w:rsid w:val="00EA5F78"/>
    <w:rsid w:val="00EB6914"/>
    <w:rsid w:val="00ED290F"/>
    <w:rsid w:val="00ED29E0"/>
    <w:rsid w:val="00ED44A0"/>
    <w:rsid w:val="00ED7533"/>
    <w:rsid w:val="00EE4ADA"/>
    <w:rsid w:val="00EE6373"/>
    <w:rsid w:val="00EE6C67"/>
    <w:rsid w:val="00EF282B"/>
    <w:rsid w:val="00EF7453"/>
    <w:rsid w:val="00F042BD"/>
    <w:rsid w:val="00F139EE"/>
    <w:rsid w:val="00F155F3"/>
    <w:rsid w:val="00F271BE"/>
    <w:rsid w:val="00F333D8"/>
    <w:rsid w:val="00F36448"/>
    <w:rsid w:val="00F43942"/>
    <w:rsid w:val="00F5147A"/>
    <w:rsid w:val="00F80F01"/>
    <w:rsid w:val="00F81718"/>
    <w:rsid w:val="00F95E1C"/>
    <w:rsid w:val="00F96138"/>
    <w:rsid w:val="00FA3831"/>
    <w:rsid w:val="00FA47C9"/>
    <w:rsid w:val="00FA7E0B"/>
    <w:rsid w:val="00FB0A7D"/>
    <w:rsid w:val="00FB2CD7"/>
    <w:rsid w:val="00FB4A71"/>
    <w:rsid w:val="00FB65CE"/>
    <w:rsid w:val="00FC60CC"/>
    <w:rsid w:val="00FD216E"/>
    <w:rsid w:val="00FD448D"/>
    <w:rsid w:val="00FD5973"/>
    <w:rsid w:val="00FD6A77"/>
    <w:rsid w:val="00FE3A53"/>
    <w:rsid w:val="00FF26D6"/>
    <w:rsid w:val="00FF4C04"/>
    <w:rsid w:val="00FF5009"/>
    <w:rsid w:val="00FF5ACF"/>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97D7"/>
  <w15:chartTrackingRefBased/>
  <w15:docId w15:val="{D0FF16C5-213C-4158-8866-E0AA8AF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BE"/>
    <w:rPr>
      <w:rFonts w:ascii="Source Sans Pro" w:hAnsi="Source Sans Pro"/>
      <w:sz w:val="28"/>
    </w:rPr>
  </w:style>
  <w:style w:type="paragraph" w:styleId="Heading1">
    <w:name w:val="heading 1"/>
    <w:basedOn w:val="Normal"/>
    <w:next w:val="Normal"/>
    <w:link w:val="Heading1Char"/>
    <w:uiPriority w:val="99"/>
    <w:qFormat/>
    <w:rsid w:val="00B53FD9"/>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B53FD9"/>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B53FD9"/>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9"/>
    <w:qFormat/>
    <w:rsid w:val="00B53FD9"/>
    <w:pPr>
      <w:widowControl w:val="0"/>
      <w:autoSpaceDE w:val="0"/>
      <w:autoSpaceDN w:val="0"/>
      <w:adjustRightInd w:val="0"/>
      <w:spacing w:before="260" w:after="180" w:line="240" w:lineRule="auto"/>
      <w:outlineLvl w:val="3"/>
    </w:pPr>
    <w:rPr>
      <w:rFonts w:ascii="Calibri" w:eastAsiaTheme="minorEastAsia" w:hAnsi="Calibri" w:cs="Calibri"/>
      <w:b/>
      <w:bCs/>
      <w:sz w:val="32"/>
      <w:szCs w:val="32"/>
    </w:rPr>
  </w:style>
  <w:style w:type="paragraph" w:styleId="Heading5">
    <w:name w:val="heading 5"/>
    <w:basedOn w:val="Normal"/>
    <w:next w:val="Normal"/>
    <w:link w:val="Heading5Char"/>
    <w:uiPriority w:val="99"/>
    <w:qFormat/>
    <w:rsid w:val="00B53FD9"/>
    <w:pPr>
      <w:widowControl w:val="0"/>
      <w:autoSpaceDE w:val="0"/>
      <w:autoSpaceDN w:val="0"/>
      <w:adjustRightInd w:val="0"/>
      <w:spacing w:before="260" w:after="180" w:line="240" w:lineRule="auto"/>
      <w:outlineLvl w:val="4"/>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3FD9"/>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B53FD9"/>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B53FD9"/>
    <w:rPr>
      <w:rFonts w:ascii="Calibri" w:eastAsiaTheme="minorEastAsia" w:hAnsi="Calibri" w:cs="Calibri"/>
      <w:b/>
      <w:bCs/>
      <w:sz w:val="36"/>
      <w:szCs w:val="36"/>
    </w:rPr>
  </w:style>
  <w:style w:type="character" w:customStyle="1" w:styleId="Heading4Char">
    <w:name w:val="Heading 4 Char"/>
    <w:basedOn w:val="DefaultParagraphFont"/>
    <w:link w:val="Heading4"/>
    <w:uiPriority w:val="99"/>
    <w:rsid w:val="00B53FD9"/>
    <w:rPr>
      <w:rFonts w:ascii="Calibri" w:eastAsiaTheme="minorEastAsia" w:hAnsi="Calibri" w:cs="Calibri"/>
      <w:b/>
      <w:bCs/>
      <w:sz w:val="32"/>
      <w:szCs w:val="32"/>
    </w:rPr>
  </w:style>
  <w:style w:type="character" w:customStyle="1" w:styleId="Heading5Char">
    <w:name w:val="Heading 5 Char"/>
    <w:basedOn w:val="DefaultParagraphFont"/>
    <w:link w:val="Heading5"/>
    <w:uiPriority w:val="99"/>
    <w:rsid w:val="00B53FD9"/>
    <w:rPr>
      <w:rFonts w:ascii="Calibri" w:eastAsiaTheme="minorEastAsia" w:hAnsi="Calibri" w:cs="Calibri"/>
      <w:b/>
      <w:bCs/>
      <w:sz w:val="26"/>
      <w:szCs w:val="26"/>
    </w:rPr>
  </w:style>
  <w:style w:type="character" w:styleId="PlaceholderText">
    <w:name w:val="Placeholder Text"/>
    <w:basedOn w:val="DefaultParagraphFont"/>
    <w:uiPriority w:val="99"/>
    <w:semiHidden/>
    <w:rsid w:val="00F80F01"/>
    <w:rPr>
      <w:color w:val="808080"/>
    </w:rPr>
  </w:style>
  <w:style w:type="paragraph" w:styleId="ListParagraph">
    <w:name w:val="List Paragraph"/>
    <w:basedOn w:val="Normal"/>
    <w:uiPriority w:val="34"/>
    <w:qFormat/>
    <w:rsid w:val="00EF2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4716">
      <w:bodyDiv w:val="1"/>
      <w:marLeft w:val="0"/>
      <w:marRight w:val="0"/>
      <w:marTop w:val="0"/>
      <w:marBottom w:val="0"/>
      <w:divBdr>
        <w:top w:val="none" w:sz="0" w:space="0" w:color="auto"/>
        <w:left w:val="none" w:sz="0" w:space="0" w:color="auto"/>
        <w:bottom w:val="none" w:sz="0" w:space="0" w:color="auto"/>
        <w:right w:val="none" w:sz="0" w:space="0" w:color="auto"/>
      </w:divBdr>
    </w:div>
    <w:div w:id="15614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034F1-0BA6-4E75-9BA2-219DD214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Pages>
  <Words>628</Words>
  <Characters>3585</Characters>
  <Application>Microsoft Office Word</Application>
  <DocSecurity>0</DocSecurity>
  <PresentationFormat/>
  <Lines>29</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320</cp:revision>
  <cp:lastPrinted>1900-01-01T05:00:00Z</cp:lastPrinted>
  <dcterms:created xsi:type="dcterms:W3CDTF">2021-06-03T18:45:00Z</dcterms:created>
  <dcterms:modified xsi:type="dcterms:W3CDTF">2021-06-15T02:38:00Z</dcterms:modified>
  <cp:category/>
  <cp:contentStatus/>
  <dc:language/>
  <cp:version/>
</cp:coreProperties>
</file>